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DA" w:rsidRPr="002E6B4E" w:rsidRDefault="005B3DB1" w:rsidP="00EE24B6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E6B4E">
        <w:rPr>
          <w:b/>
          <w:sz w:val="24"/>
          <w:szCs w:val="24"/>
        </w:rPr>
        <w:t>ANGOL NYELV</w:t>
      </w:r>
    </w:p>
    <w:p w:rsidR="00EE24B6" w:rsidRDefault="00EE24B6" w:rsidP="00EE24B6">
      <w:pPr>
        <w:spacing w:after="0" w:line="240" w:lineRule="auto"/>
        <w:jc w:val="center"/>
        <w:rPr>
          <w:b/>
        </w:rPr>
      </w:pPr>
      <w:r w:rsidRPr="002E6B4E">
        <w:rPr>
          <w:b/>
        </w:rPr>
        <w:t xml:space="preserve">vizsga követelmények </w:t>
      </w:r>
      <w:r w:rsidR="002C46D0">
        <w:rPr>
          <w:b/>
        </w:rPr>
        <w:t>6</w:t>
      </w:r>
      <w:r w:rsidRPr="002E6B4E">
        <w:rPr>
          <w:b/>
        </w:rPr>
        <w:t>. osztály</w:t>
      </w:r>
    </w:p>
    <w:p w:rsidR="00914867" w:rsidRPr="00914867" w:rsidRDefault="00914867" w:rsidP="00EE24B6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csostblzat"/>
        <w:tblW w:w="9946" w:type="dxa"/>
        <w:tblInd w:w="-318" w:type="dxa"/>
        <w:tblLook w:val="04A0" w:firstRow="1" w:lastRow="0" w:firstColumn="1" w:lastColumn="0" w:noHBand="0" w:noVBand="1"/>
      </w:tblPr>
      <w:tblGrid>
        <w:gridCol w:w="1844"/>
        <w:gridCol w:w="1559"/>
        <w:gridCol w:w="6543"/>
      </w:tblGrid>
      <w:tr w:rsidR="002C46D0" w:rsidTr="00914867">
        <w:tc>
          <w:tcPr>
            <w:tcW w:w="1844" w:type="dxa"/>
            <w:vMerge w:val="restart"/>
          </w:tcPr>
          <w:p w:rsidR="00914867" w:rsidRDefault="00914867" w:rsidP="002C46D0">
            <w:pPr>
              <w:jc w:val="center"/>
            </w:pPr>
          </w:p>
          <w:p w:rsidR="00C40E45" w:rsidRDefault="002C46D0" w:rsidP="002C46D0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2F7130D0" wp14:editId="246A7687">
                  <wp:extent cx="1009040" cy="1264920"/>
                  <wp:effectExtent l="0" t="0" r="635" b="0"/>
                  <wp:docPr id="2" name="Kép 2" descr="Level 2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vel 2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40E45" w:rsidRDefault="00C40E45" w:rsidP="000941E4">
            <w:r>
              <w:t>Tankönyv:</w:t>
            </w:r>
          </w:p>
        </w:tc>
        <w:tc>
          <w:tcPr>
            <w:tcW w:w="6543" w:type="dxa"/>
          </w:tcPr>
          <w:p w:rsidR="00C40E45" w:rsidRDefault="00C40E45" w:rsidP="002C46D0">
            <w:r>
              <w:t xml:space="preserve">PROJECT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r w:rsidR="002C46D0">
              <w:t>2</w:t>
            </w:r>
            <w:r>
              <w:t xml:space="preserve"> (4th </w:t>
            </w:r>
            <w:proofErr w:type="spellStart"/>
            <w:r>
              <w:t>edition</w:t>
            </w:r>
            <w:proofErr w:type="spellEnd"/>
            <w:r>
              <w:t>)</w:t>
            </w:r>
            <w:r w:rsidR="00A623B8">
              <w:t xml:space="preserve"> Oxford University Press</w:t>
            </w:r>
          </w:p>
        </w:tc>
      </w:tr>
      <w:tr w:rsidR="002C46D0" w:rsidTr="00914867">
        <w:tc>
          <w:tcPr>
            <w:tcW w:w="1844" w:type="dxa"/>
            <w:vMerge/>
          </w:tcPr>
          <w:p w:rsidR="00C40E45" w:rsidRDefault="00C40E45"/>
        </w:tc>
        <w:tc>
          <w:tcPr>
            <w:tcW w:w="1559" w:type="dxa"/>
          </w:tcPr>
          <w:p w:rsidR="00C40E45" w:rsidRDefault="00C40E45" w:rsidP="000941E4">
            <w:r>
              <w:t>Munkafüzet:</w:t>
            </w:r>
          </w:p>
        </w:tc>
        <w:tc>
          <w:tcPr>
            <w:tcW w:w="6543" w:type="dxa"/>
          </w:tcPr>
          <w:p w:rsidR="00C40E45" w:rsidRDefault="00C40E45" w:rsidP="002C46D0">
            <w:r>
              <w:t xml:space="preserve">PROJECT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r w:rsidR="002C46D0">
              <w:t>2</w:t>
            </w:r>
            <w:r>
              <w:t xml:space="preserve"> (4th </w:t>
            </w:r>
            <w:proofErr w:type="spellStart"/>
            <w:r>
              <w:t>edition</w:t>
            </w:r>
            <w:proofErr w:type="spellEnd"/>
            <w:r>
              <w:t>)</w:t>
            </w:r>
            <w:r w:rsidR="00A623B8">
              <w:t xml:space="preserve"> OUP</w:t>
            </w:r>
          </w:p>
        </w:tc>
      </w:tr>
      <w:tr w:rsidR="002C46D0" w:rsidTr="00914867">
        <w:tc>
          <w:tcPr>
            <w:tcW w:w="1844" w:type="dxa"/>
            <w:vMerge/>
          </w:tcPr>
          <w:p w:rsidR="00C40E45" w:rsidRDefault="00C40E45"/>
        </w:tc>
        <w:tc>
          <w:tcPr>
            <w:tcW w:w="1559" w:type="dxa"/>
          </w:tcPr>
          <w:p w:rsidR="00C40E45" w:rsidRDefault="00A623B8" w:rsidP="00701EF8">
            <w:r>
              <w:t>Témák:</w:t>
            </w:r>
          </w:p>
        </w:tc>
        <w:tc>
          <w:tcPr>
            <w:tcW w:w="6543" w:type="dxa"/>
          </w:tcPr>
          <w:p w:rsidR="00C40E45" w:rsidRDefault="00A623B8" w:rsidP="002A7F51">
            <w:r>
              <w:t xml:space="preserve">A fejezetekben szereplő témákról tudni </w:t>
            </w:r>
            <w:r w:rsidR="002A7F51">
              <w:t xml:space="preserve">kell </w:t>
            </w:r>
            <w:r>
              <w:t>beszélni</w:t>
            </w:r>
          </w:p>
        </w:tc>
      </w:tr>
      <w:tr w:rsidR="00914867" w:rsidTr="00914867">
        <w:tc>
          <w:tcPr>
            <w:tcW w:w="1844" w:type="dxa"/>
            <w:vMerge/>
          </w:tcPr>
          <w:p w:rsidR="00C40E45" w:rsidRDefault="00C40E45"/>
        </w:tc>
        <w:tc>
          <w:tcPr>
            <w:tcW w:w="1559" w:type="dxa"/>
          </w:tcPr>
          <w:p w:rsidR="00C40E45" w:rsidRDefault="00C40E45" w:rsidP="00F41E79">
            <w:r>
              <w:t>Szó</w:t>
            </w:r>
            <w:r w:rsidR="00F41E79">
              <w:t>jegyzék</w:t>
            </w:r>
            <w:r>
              <w:t>:</w:t>
            </w:r>
          </w:p>
          <w:p w:rsidR="00262B1A" w:rsidRDefault="00262B1A" w:rsidP="00F41E79"/>
        </w:tc>
        <w:tc>
          <w:tcPr>
            <w:tcW w:w="6543" w:type="dxa"/>
            <w:vAlign w:val="center"/>
          </w:tcPr>
          <w:p w:rsidR="00C40E45" w:rsidRDefault="00940596" w:rsidP="00262B1A">
            <w:hyperlink r:id="rId8" w:history="1">
              <w:r w:rsidR="002C46D0" w:rsidRPr="002C46D0">
                <w:rPr>
                  <w:rStyle w:val="Hiperhivatkozs"/>
                </w:rPr>
                <w:t>http://www.oup.hu/Project4ewordlistWB2.pdf</w:t>
              </w:r>
            </w:hyperlink>
          </w:p>
        </w:tc>
      </w:tr>
      <w:tr w:rsidR="00914867" w:rsidTr="00914867">
        <w:tc>
          <w:tcPr>
            <w:tcW w:w="1844" w:type="dxa"/>
            <w:vMerge/>
          </w:tcPr>
          <w:p w:rsidR="00C40E45" w:rsidRDefault="00C40E45"/>
        </w:tc>
        <w:tc>
          <w:tcPr>
            <w:tcW w:w="1559" w:type="dxa"/>
            <w:vAlign w:val="center"/>
          </w:tcPr>
          <w:p w:rsidR="00C40E45" w:rsidRDefault="00C40E45" w:rsidP="00262B1A">
            <w:r>
              <w:t>Gyakorlás online:</w:t>
            </w:r>
          </w:p>
        </w:tc>
        <w:tc>
          <w:tcPr>
            <w:tcW w:w="6543" w:type="dxa"/>
            <w:vAlign w:val="center"/>
          </w:tcPr>
          <w:p w:rsidR="00C40E45" w:rsidRDefault="00940596" w:rsidP="00262B1A">
            <w:hyperlink r:id="rId9" w:history="1">
              <w:r w:rsidR="002C46D0">
                <w:rPr>
                  <w:rStyle w:val="Hiperhivatkozs"/>
                </w:rPr>
                <w:t>https://elt.oup.com/student/project/level2/?cc=hu&amp;selLanguage=hu</w:t>
              </w:r>
            </w:hyperlink>
          </w:p>
        </w:tc>
      </w:tr>
    </w:tbl>
    <w:p w:rsidR="005B3DB1" w:rsidRPr="00914867" w:rsidRDefault="005B3DB1" w:rsidP="00914867">
      <w:pPr>
        <w:spacing w:after="0" w:line="240" w:lineRule="auto"/>
        <w:rPr>
          <w:sz w:val="24"/>
          <w:szCs w:val="24"/>
        </w:rPr>
      </w:pPr>
    </w:p>
    <w:tbl>
      <w:tblPr>
        <w:tblStyle w:val="Rcsostblzat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3543"/>
        <w:gridCol w:w="5529"/>
      </w:tblGrid>
      <w:tr w:rsidR="00DA03A7" w:rsidTr="00A623B8">
        <w:tc>
          <w:tcPr>
            <w:tcW w:w="852" w:type="dxa"/>
            <w:vMerge w:val="restart"/>
            <w:shd w:val="clear" w:color="auto" w:fill="FF8669"/>
          </w:tcPr>
          <w:p w:rsidR="00DA03A7" w:rsidRPr="008C206C" w:rsidRDefault="00DA03A7">
            <w:pPr>
              <w:rPr>
                <w:b/>
              </w:rPr>
            </w:pPr>
            <w:r w:rsidRPr="008C206C">
              <w:rPr>
                <w:b/>
              </w:rPr>
              <w:t>Unit 1</w:t>
            </w:r>
          </w:p>
        </w:tc>
        <w:tc>
          <w:tcPr>
            <w:tcW w:w="3543" w:type="dxa"/>
            <w:shd w:val="clear" w:color="auto" w:fill="C4BC96" w:themeFill="background2" w:themeFillShade="BF"/>
          </w:tcPr>
          <w:p w:rsidR="00DA03A7" w:rsidRDefault="00DA03A7" w:rsidP="000941E4">
            <w:r>
              <w:rPr>
                <w:b/>
              </w:rPr>
              <w:t>EGYSZERŰ JELEN IDŐ</w:t>
            </w:r>
          </w:p>
        </w:tc>
        <w:tc>
          <w:tcPr>
            <w:tcW w:w="5529" w:type="dxa"/>
            <w:shd w:val="clear" w:color="auto" w:fill="C4BC96" w:themeFill="background2" w:themeFillShade="BF"/>
          </w:tcPr>
          <w:p w:rsidR="00DA03A7" w:rsidRDefault="00DA03A7" w:rsidP="000941E4">
            <w:r>
              <w:t>állító, kérdő és tagadó mondatokban és rövid válaszokban</w:t>
            </w:r>
          </w:p>
        </w:tc>
      </w:tr>
      <w:tr w:rsidR="00DA03A7" w:rsidTr="002C46D0">
        <w:tc>
          <w:tcPr>
            <w:tcW w:w="852" w:type="dxa"/>
            <w:vMerge/>
            <w:shd w:val="clear" w:color="auto" w:fill="FF8669"/>
          </w:tcPr>
          <w:p w:rsidR="00DA03A7" w:rsidRDefault="00DA03A7"/>
        </w:tc>
        <w:tc>
          <w:tcPr>
            <w:tcW w:w="3543" w:type="dxa"/>
          </w:tcPr>
          <w:p w:rsidR="00DA03A7" w:rsidRDefault="00DA03A7" w:rsidP="00902C3A">
            <w:r>
              <w:t>Gyakoriságot kifejező időhatározók használata az egyszerű jelen idővel.</w:t>
            </w:r>
          </w:p>
        </w:tc>
        <w:tc>
          <w:tcPr>
            <w:tcW w:w="5529" w:type="dxa"/>
          </w:tcPr>
          <w:p w:rsidR="00DA03A7" w:rsidRDefault="00DA03A7" w:rsidP="00902C3A"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always</w:t>
            </w:r>
            <w:proofErr w:type="spellEnd"/>
            <w:r>
              <w:t>/</w:t>
            </w:r>
            <w:proofErr w:type="spellStart"/>
            <w:r>
              <w:t>usually</w:t>
            </w:r>
            <w:proofErr w:type="spellEnd"/>
            <w:r>
              <w:t>/</w:t>
            </w:r>
            <w:proofErr w:type="spellStart"/>
            <w:r>
              <w:t>normally</w:t>
            </w:r>
            <w:proofErr w:type="spellEnd"/>
            <w:r>
              <w:t>/</w:t>
            </w:r>
            <w:proofErr w:type="spellStart"/>
            <w:r>
              <w:t>often</w:t>
            </w:r>
            <w:proofErr w:type="spellEnd"/>
            <w:r>
              <w:t>/</w:t>
            </w:r>
            <w:proofErr w:type="spellStart"/>
            <w:r>
              <w:t>sometimes</w:t>
            </w:r>
            <w:proofErr w:type="spellEnd"/>
            <w:r>
              <w:t>/</w:t>
            </w:r>
            <w:proofErr w:type="spellStart"/>
            <w:r>
              <w:t>never</w:t>
            </w:r>
            <w:proofErr w:type="spellEnd"/>
          </w:p>
        </w:tc>
      </w:tr>
      <w:tr w:rsidR="00DA03A7" w:rsidTr="002C46D0">
        <w:tc>
          <w:tcPr>
            <w:tcW w:w="852" w:type="dxa"/>
            <w:vMerge/>
            <w:shd w:val="clear" w:color="auto" w:fill="FF8669"/>
          </w:tcPr>
          <w:p w:rsidR="00DA03A7" w:rsidRDefault="00DA03A7"/>
        </w:tc>
        <w:tc>
          <w:tcPr>
            <w:tcW w:w="3543" w:type="dxa"/>
          </w:tcPr>
          <w:p w:rsidR="00DA03A7" w:rsidRDefault="00DA03A7" w:rsidP="002B1946">
            <w:r>
              <w:t>Sorszámnevek</w:t>
            </w:r>
          </w:p>
        </w:tc>
        <w:tc>
          <w:tcPr>
            <w:tcW w:w="5529" w:type="dxa"/>
          </w:tcPr>
          <w:p w:rsidR="00DA03A7" w:rsidRDefault="00DA03A7" w:rsidP="002B1946">
            <w:r>
              <w:t>1st -100th, sorrendiség és dátumok kifejezésére</w:t>
            </w:r>
          </w:p>
        </w:tc>
      </w:tr>
      <w:tr w:rsidR="00DA03A7" w:rsidTr="00A623B8">
        <w:tc>
          <w:tcPr>
            <w:tcW w:w="852" w:type="dxa"/>
            <w:vMerge w:val="restart"/>
          </w:tcPr>
          <w:p w:rsidR="00DA03A7" w:rsidRPr="008C206C" w:rsidRDefault="00DA03A7">
            <w:pPr>
              <w:rPr>
                <w:b/>
              </w:rPr>
            </w:pPr>
            <w:r w:rsidRPr="008C206C">
              <w:rPr>
                <w:b/>
              </w:rPr>
              <w:t>Unit 2</w:t>
            </w:r>
          </w:p>
        </w:tc>
        <w:tc>
          <w:tcPr>
            <w:tcW w:w="3543" w:type="dxa"/>
            <w:shd w:val="clear" w:color="auto" w:fill="C4BC96" w:themeFill="background2" w:themeFillShade="BF"/>
          </w:tcPr>
          <w:p w:rsidR="00DA03A7" w:rsidRPr="006A6123" w:rsidRDefault="00DA03A7">
            <w:pPr>
              <w:rPr>
                <w:b/>
              </w:rPr>
            </w:pPr>
            <w:r w:rsidRPr="006A6123">
              <w:rPr>
                <w:b/>
              </w:rPr>
              <w:t>FOLYAMATOS JELEN IDŐ</w:t>
            </w:r>
          </w:p>
        </w:tc>
        <w:tc>
          <w:tcPr>
            <w:tcW w:w="5529" w:type="dxa"/>
            <w:shd w:val="clear" w:color="auto" w:fill="C4BC96" w:themeFill="background2" w:themeFillShade="BF"/>
          </w:tcPr>
          <w:p w:rsidR="00DA03A7" w:rsidRDefault="00DA03A7">
            <w:r>
              <w:t>állító, kérdő és tagadó mondatokban és rövid válaszokban</w:t>
            </w:r>
          </w:p>
        </w:tc>
      </w:tr>
      <w:tr w:rsidR="00DA03A7" w:rsidTr="00047761">
        <w:tc>
          <w:tcPr>
            <w:tcW w:w="852" w:type="dxa"/>
            <w:vMerge/>
          </w:tcPr>
          <w:p w:rsidR="00DA03A7" w:rsidRDefault="00DA03A7"/>
        </w:tc>
        <w:tc>
          <w:tcPr>
            <w:tcW w:w="3543" w:type="dxa"/>
          </w:tcPr>
          <w:p w:rsidR="00DA03A7" w:rsidRDefault="00DA03A7" w:rsidP="006A6123">
            <w:r>
              <w:t xml:space="preserve">Módbeli segédige: </w:t>
            </w:r>
            <w:r w:rsidRPr="002167A4">
              <w:rPr>
                <w:b/>
              </w:rPr>
              <w:t>MUST</w:t>
            </w:r>
            <w:r>
              <w:t xml:space="preserve"> használata </w:t>
            </w:r>
          </w:p>
        </w:tc>
        <w:tc>
          <w:tcPr>
            <w:tcW w:w="5529" w:type="dxa"/>
          </w:tcPr>
          <w:p w:rsidR="00DA03A7" w:rsidRDefault="00DA03A7" w:rsidP="006A6123">
            <w:r>
              <w:t xml:space="preserve">MUST (kell/szükséges): </w:t>
            </w:r>
            <w:r w:rsidRPr="006A6123">
              <w:rPr>
                <w:i/>
              </w:rPr>
              <w:t xml:space="preserve">Peter must </w:t>
            </w:r>
            <w:proofErr w:type="spellStart"/>
            <w:r w:rsidRPr="006A6123">
              <w:rPr>
                <w:i/>
              </w:rPr>
              <w:t>do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</w:t>
            </w:r>
            <w:r w:rsidRPr="006A6123">
              <w:rPr>
                <w:i/>
              </w:rPr>
              <w:t>is</w:t>
            </w:r>
            <w:proofErr w:type="spellEnd"/>
            <w:r w:rsidRPr="006A6123">
              <w:rPr>
                <w:i/>
              </w:rPr>
              <w:t xml:space="preserve"> </w:t>
            </w:r>
            <w:proofErr w:type="spellStart"/>
            <w:r w:rsidRPr="006A6123">
              <w:rPr>
                <w:i/>
              </w:rPr>
              <w:t>homework</w:t>
            </w:r>
            <w:proofErr w:type="spellEnd"/>
            <w:r w:rsidRPr="006A6123">
              <w:rPr>
                <w:i/>
              </w:rPr>
              <w:t>.</w:t>
            </w:r>
          </w:p>
        </w:tc>
      </w:tr>
      <w:tr w:rsidR="00DA03A7" w:rsidTr="00047761">
        <w:tc>
          <w:tcPr>
            <w:tcW w:w="852" w:type="dxa"/>
            <w:vMerge/>
          </w:tcPr>
          <w:p w:rsidR="00DA03A7" w:rsidRDefault="00DA03A7"/>
        </w:tc>
        <w:tc>
          <w:tcPr>
            <w:tcW w:w="3543" w:type="dxa"/>
          </w:tcPr>
          <w:p w:rsidR="00DA03A7" w:rsidRDefault="00DA03A7" w:rsidP="000941E4">
            <w:r w:rsidRPr="002167A4">
              <w:rPr>
                <w:b/>
              </w:rPr>
              <w:t>Személyes névmások</w:t>
            </w:r>
            <w:r>
              <w:t xml:space="preserve"> (alanyi és tárgyas alakja)</w:t>
            </w:r>
          </w:p>
        </w:tc>
        <w:tc>
          <w:tcPr>
            <w:tcW w:w="5529" w:type="dxa"/>
          </w:tcPr>
          <w:p w:rsidR="00DA03A7" w:rsidRDefault="00DA03A7" w:rsidP="002167A4">
            <w:r>
              <w:t>I/</w:t>
            </w:r>
            <w:proofErr w:type="spellStart"/>
            <w:r>
              <w:t>me</w:t>
            </w:r>
            <w:proofErr w:type="spellEnd"/>
            <w:r>
              <w:t xml:space="preserve">, </w:t>
            </w:r>
            <w:proofErr w:type="spellStart"/>
            <w:r>
              <w:t>you</w:t>
            </w:r>
            <w:proofErr w:type="spellEnd"/>
            <w:r>
              <w:t>/</w:t>
            </w:r>
            <w:proofErr w:type="spellStart"/>
            <w:r>
              <w:t>you</w:t>
            </w:r>
            <w:proofErr w:type="spellEnd"/>
            <w:r>
              <w:t>, he/</w:t>
            </w:r>
            <w:proofErr w:type="spellStart"/>
            <w:r>
              <w:t>him</w:t>
            </w:r>
            <w:proofErr w:type="spellEnd"/>
            <w:r>
              <w:t xml:space="preserve">, </w:t>
            </w:r>
            <w:proofErr w:type="spellStart"/>
            <w:r>
              <w:t>she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>/</w:t>
            </w:r>
            <w:proofErr w:type="spellStart"/>
            <w:r>
              <w:t>it</w:t>
            </w:r>
            <w:proofErr w:type="spellEnd"/>
            <w:r>
              <w:t xml:space="preserve">, </w:t>
            </w:r>
            <w:proofErr w:type="spellStart"/>
            <w:r>
              <w:t>we</w:t>
            </w:r>
            <w:proofErr w:type="spellEnd"/>
            <w:r>
              <w:t>/</w:t>
            </w:r>
            <w:proofErr w:type="spellStart"/>
            <w:r>
              <w:t>us</w:t>
            </w:r>
            <w:proofErr w:type="spellEnd"/>
            <w:r>
              <w:t xml:space="preserve">, </w:t>
            </w:r>
            <w:proofErr w:type="spellStart"/>
            <w:r>
              <w:t>they</w:t>
            </w:r>
            <w:proofErr w:type="spellEnd"/>
            <w:r>
              <w:t>/</w:t>
            </w:r>
            <w:proofErr w:type="spellStart"/>
            <w:r>
              <w:t>them</w:t>
            </w:r>
            <w:proofErr w:type="spellEnd"/>
          </w:p>
          <w:p w:rsidR="00DA03A7" w:rsidRDefault="00DA03A7" w:rsidP="002167A4">
            <w:proofErr w:type="spellStart"/>
            <w:r w:rsidRPr="002167A4">
              <w:rPr>
                <w:b/>
                <w:i/>
              </w:rPr>
              <w:t>We</w:t>
            </w:r>
            <w:proofErr w:type="spellEnd"/>
            <w:r w:rsidRPr="002167A4">
              <w:rPr>
                <w:i/>
              </w:rPr>
              <w:t xml:space="preserve"> </w:t>
            </w:r>
            <w:proofErr w:type="spellStart"/>
            <w:r w:rsidRPr="002167A4">
              <w:rPr>
                <w:i/>
              </w:rPr>
              <w:t>like</w:t>
            </w:r>
            <w:proofErr w:type="spellEnd"/>
            <w:r w:rsidRPr="002167A4">
              <w:rPr>
                <w:i/>
              </w:rPr>
              <w:t xml:space="preserve"> </w:t>
            </w:r>
            <w:proofErr w:type="spellStart"/>
            <w:r w:rsidRPr="002167A4">
              <w:rPr>
                <w:b/>
                <w:i/>
              </w:rPr>
              <w:t>him</w:t>
            </w:r>
            <w:proofErr w:type="spellEnd"/>
            <w:r w:rsidRPr="002167A4">
              <w:rPr>
                <w:i/>
              </w:rPr>
              <w:t xml:space="preserve">. </w:t>
            </w:r>
            <w:proofErr w:type="spellStart"/>
            <w:r w:rsidRPr="002167A4">
              <w:rPr>
                <w:b/>
                <w:i/>
              </w:rPr>
              <w:t>They</w:t>
            </w:r>
            <w:proofErr w:type="spellEnd"/>
            <w:r w:rsidRPr="002167A4">
              <w:rPr>
                <w:i/>
              </w:rPr>
              <w:t xml:space="preserve"> </w:t>
            </w:r>
            <w:proofErr w:type="spellStart"/>
            <w:r w:rsidRPr="002167A4">
              <w:rPr>
                <w:i/>
              </w:rPr>
              <w:t>see</w:t>
            </w:r>
            <w:proofErr w:type="spellEnd"/>
            <w:r w:rsidRPr="002167A4">
              <w:rPr>
                <w:i/>
              </w:rPr>
              <w:t xml:space="preserve"> </w:t>
            </w:r>
            <w:proofErr w:type="spellStart"/>
            <w:r w:rsidRPr="002167A4">
              <w:rPr>
                <w:b/>
                <w:i/>
              </w:rPr>
              <w:t>her</w:t>
            </w:r>
            <w:proofErr w:type="spellEnd"/>
            <w:r w:rsidRPr="002167A4">
              <w:rPr>
                <w:i/>
              </w:rPr>
              <w:t xml:space="preserve"> </w:t>
            </w:r>
            <w:proofErr w:type="spellStart"/>
            <w:r w:rsidRPr="002167A4">
              <w:rPr>
                <w:i/>
              </w:rPr>
              <w:t>on</w:t>
            </w:r>
            <w:proofErr w:type="spellEnd"/>
            <w:r w:rsidRPr="002167A4">
              <w:rPr>
                <w:i/>
              </w:rPr>
              <w:t xml:space="preserve"> </w:t>
            </w:r>
            <w:proofErr w:type="spellStart"/>
            <w:r w:rsidRPr="002167A4">
              <w:rPr>
                <w:i/>
              </w:rPr>
              <w:t>Saturdays</w:t>
            </w:r>
            <w:proofErr w:type="spellEnd"/>
            <w:r>
              <w:t>.</w:t>
            </w:r>
          </w:p>
        </w:tc>
      </w:tr>
      <w:tr w:rsidR="00A56AED" w:rsidTr="00A623B8">
        <w:tc>
          <w:tcPr>
            <w:tcW w:w="852" w:type="dxa"/>
            <w:vMerge w:val="restart"/>
            <w:shd w:val="clear" w:color="auto" w:fill="FF8669"/>
          </w:tcPr>
          <w:p w:rsidR="00A56AED" w:rsidRPr="00FE29F8" w:rsidRDefault="00A56AED">
            <w:pPr>
              <w:rPr>
                <w:b/>
              </w:rPr>
            </w:pPr>
            <w:r w:rsidRPr="00FE29F8">
              <w:rPr>
                <w:b/>
              </w:rPr>
              <w:t xml:space="preserve">Unit 3 </w:t>
            </w:r>
          </w:p>
        </w:tc>
        <w:tc>
          <w:tcPr>
            <w:tcW w:w="3543" w:type="dxa"/>
            <w:shd w:val="clear" w:color="auto" w:fill="C4BC96" w:themeFill="background2" w:themeFillShade="BF"/>
          </w:tcPr>
          <w:p w:rsidR="00A56AED" w:rsidRPr="00DA03A7" w:rsidRDefault="00A56AED">
            <w:pPr>
              <w:rPr>
                <w:b/>
              </w:rPr>
            </w:pPr>
            <w:r w:rsidRPr="00DA03A7">
              <w:rPr>
                <w:b/>
              </w:rPr>
              <w:t>Létige egyszerű múlt idejű alakja</w:t>
            </w:r>
          </w:p>
        </w:tc>
        <w:tc>
          <w:tcPr>
            <w:tcW w:w="5529" w:type="dxa"/>
            <w:shd w:val="clear" w:color="auto" w:fill="C4BC96" w:themeFill="background2" w:themeFillShade="BF"/>
          </w:tcPr>
          <w:p w:rsidR="00A56AED" w:rsidRDefault="00A56AED" w:rsidP="00FE29F8">
            <w:r>
              <w:t>állító, kérdő és tagadó mondatokban és rövid válaszokban</w:t>
            </w:r>
          </w:p>
          <w:p w:rsidR="00A56AED" w:rsidRPr="00DA03A7" w:rsidRDefault="00A56AED" w:rsidP="00FE29F8">
            <w:pPr>
              <w:rPr>
                <w:i/>
              </w:rPr>
            </w:pPr>
            <w:r w:rsidRPr="00DA03A7">
              <w:rPr>
                <w:i/>
              </w:rPr>
              <w:t xml:space="preserve">He </w:t>
            </w:r>
            <w:proofErr w:type="spellStart"/>
            <w:r w:rsidRPr="00DA03A7">
              <w:rPr>
                <w:b/>
                <w:i/>
              </w:rPr>
              <w:t>was</w:t>
            </w:r>
            <w:proofErr w:type="spellEnd"/>
            <w:r w:rsidRPr="00DA03A7">
              <w:rPr>
                <w:i/>
              </w:rPr>
              <w:t xml:space="preserve"> </w:t>
            </w:r>
            <w:proofErr w:type="spellStart"/>
            <w:r w:rsidRPr="00DA03A7">
              <w:rPr>
                <w:i/>
              </w:rPr>
              <w:t>on</w:t>
            </w:r>
            <w:proofErr w:type="spellEnd"/>
            <w:r w:rsidRPr="00DA03A7">
              <w:rPr>
                <w:i/>
              </w:rPr>
              <w:t xml:space="preserve"> </w:t>
            </w:r>
            <w:proofErr w:type="spellStart"/>
            <w:r w:rsidRPr="00DA03A7">
              <w:rPr>
                <w:i/>
              </w:rPr>
              <w:t>holiday</w:t>
            </w:r>
            <w:proofErr w:type="spellEnd"/>
            <w:r w:rsidRPr="00DA03A7">
              <w:rPr>
                <w:i/>
              </w:rPr>
              <w:t xml:space="preserve"> </w:t>
            </w:r>
            <w:proofErr w:type="spellStart"/>
            <w:r w:rsidRPr="00DA03A7">
              <w:rPr>
                <w:i/>
              </w:rPr>
              <w:t>last</w:t>
            </w:r>
            <w:proofErr w:type="spellEnd"/>
            <w:r w:rsidRPr="00DA03A7">
              <w:rPr>
                <w:i/>
              </w:rPr>
              <w:t xml:space="preserve"> </w:t>
            </w:r>
            <w:proofErr w:type="spellStart"/>
            <w:r w:rsidRPr="00DA03A7">
              <w:rPr>
                <w:i/>
              </w:rPr>
              <w:t>week</w:t>
            </w:r>
            <w:proofErr w:type="spellEnd"/>
            <w:r w:rsidRPr="00DA03A7">
              <w:rPr>
                <w:i/>
              </w:rPr>
              <w:t xml:space="preserve">. </w:t>
            </w:r>
            <w:proofErr w:type="spellStart"/>
            <w:r w:rsidRPr="00DA03A7">
              <w:rPr>
                <w:i/>
              </w:rPr>
              <w:t>They</w:t>
            </w:r>
            <w:proofErr w:type="spellEnd"/>
            <w:r w:rsidRPr="00DA03A7">
              <w:rPr>
                <w:i/>
              </w:rPr>
              <w:t xml:space="preserve"> </w:t>
            </w:r>
            <w:proofErr w:type="spellStart"/>
            <w:r w:rsidRPr="00DA03A7">
              <w:rPr>
                <w:b/>
                <w:i/>
              </w:rPr>
              <w:t>were</w:t>
            </w:r>
            <w:proofErr w:type="spellEnd"/>
            <w:r w:rsidRPr="00DA03A7">
              <w:rPr>
                <w:i/>
              </w:rPr>
              <w:t xml:space="preserve"> happy </w:t>
            </w:r>
            <w:proofErr w:type="spellStart"/>
            <w:r w:rsidRPr="00DA03A7">
              <w:rPr>
                <w:i/>
              </w:rPr>
              <w:t>yesterday</w:t>
            </w:r>
            <w:proofErr w:type="spellEnd"/>
            <w:r w:rsidRPr="00DA03A7">
              <w:rPr>
                <w:i/>
              </w:rPr>
              <w:t>.</w:t>
            </w:r>
          </w:p>
        </w:tc>
      </w:tr>
      <w:tr w:rsidR="00A56AED" w:rsidTr="002C46D0">
        <w:tc>
          <w:tcPr>
            <w:tcW w:w="852" w:type="dxa"/>
            <w:vMerge/>
            <w:shd w:val="clear" w:color="auto" w:fill="FF8669"/>
          </w:tcPr>
          <w:p w:rsidR="00A56AED" w:rsidRDefault="00A56AED"/>
        </w:tc>
        <w:tc>
          <w:tcPr>
            <w:tcW w:w="3543" w:type="dxa"/>
          </w:tcPr>
          <w:p w:rsidR="00A56AED" w:rsidRPr="00A56AED" w:rsidRDefault="00A56AED" w:rsidP="00047761">
            <w:r w:rsidRPr="00A56AED">
              <w:t>EGYSZERŰ MÚLT IDŐ</w:t>
            </w:r>
          </w:p>
        </w:tc>
        <w:tc>
          <w:tcPr>
            <w:tcW w:w="5529" w:type="dxa"/>
          </w:tcPr>
          <w:p w:rsidR="00A56AED" w:rsidRPr="00A56AED" w:rsidRDefault="00A56AED" w:rsidP="00DA03A7">
            <w:pPr>
              <w:rPr>
                <w:b/>
              </w:rPr>
            </w:pPr>
            <w:r w:rsidRPr="00A56AED">
              <w:rPr>
                <w:b/>
              </w:rPr>
              <w:t xml:space="preserve">igék szabályosan képzett alakjai: </w:t>
            </w:r>
          </w:p>
          <w:p w:rsidR="00A56AED" w:rsidRDefault="00A56AED" w:rsidP="00DA03A7">
            <w:proofErr w:type="spellStart"/>
            <w:r>
              <w:t>want</w:t>
            </w:r>
            <w:r w:rsidRPr="00DA03A7">
              <w:rPr>
                <w:b/>
              </w:rPr>
              <w:t>ed</w:t>
            </w:r>
            <w:proofErr w:type="spellEnd"/>
            <w:r>
              <w:t xml:space="preserve">, </w:t>
            </w:r>
            <w:proofErr w:type="spellStart"/>
            <w:r>
              <w:t>close</w:t>
            </w:r>
            <w:r w:rsidRPr="00DA03A7">
              <w:rPr>
                <w:b/>
              </w:rPr>
              <w:t>d</w:t>
            </w:r>
            <w:proofErr w:type="spellEnd"/>
            <w:r>
              <w:t xml:space="preserve">, </w:t>
            </w:r>
            <w:proofErr w:type="spellStart"/>
            <w:r>
              <w:t>travel</w:t>
            </w:r>
            <w:r w:rsidRPr="00DA03A7">
              <w:rPr>
                <w:b/>
              </w:rPr>
              <w:t>led</w:t>
            </w:r>
            <w:proofErr w:type="spellEnd"/>
            <w:r>
              <w:t xml:space="preserve">, </w:t>
            </w:r>
            <w:proofErr w:type="spellStart"/>
            <w:r>
              <w:t>stud</w:t>
            </w:r>
            <w:r w:rsidRPr="00DA03A7">
              <w:rPr>
                <w:b/>
              </w:rPr>
              <w:t>ied</w:t>
            </w:r>
            <w:proofErr w:type="spellEnd"/>
            <w:r w:rsidRPr="00A56AED">
              <w:t>, stb.</w:t>
            </w:r>
          </w:p>
        </w:tc>
      </w:tr>
      <w:tr w:rsidR="00A56AED" w:rsidTr="002C46D0">
        <w:tc>
          <w:tcPr>
            <w:tcW w:w="852" w:type="dxa"/>
            <w:vMerge/>
            <w:shd w:val="clear" w:color="auto" w:fill="FF8669"/>
          </w:tcPr>
          <w:p w:rsidR="00A56AED" w:rsidRDefault="00A56AED"/>
        </w:tc>
        <w:tc>
          <w:tcPr>
            <w:tcW w:w="3543" w:type="dxa"/>
          </w:tcPr>
          <w:p w:rsidR="00A56AED" w:rsidRPr="00A56AED" w:rsidRDefault="00A56AED">
            <w:r w:rsidRPr="00A56AED">
              <w:t>EGYSZERŰ MÚLT IDŐ</w:t>
            </w:r>
          </w:p>
        </w:tc>
        <w:tc>
          <w:tcPr>
            <w:tcW w:w="5529" w:type="dxa"/>
          </w:tcPr>
          <w:p w:rsidR="00A56AED" w:rsidRPr="00DA03A7" w:rsidRDefault="00A56AED" w:rsidP="00FE29F8">
            <w:r w:rsidRPr="00A56AED">
              <w:rPr>
                <w:b/>
              </w:rPr>
              <w:t>igék rendhagyó alakjai:</w:t>
            </w:r>
            <w:r>
              <w:t xml:space="preserve"> drive – </w:t>
            </w:r>
            <w:proofErr w:type="spellStart"/>
            <w:r w:rsidRPr="00A56AED">
              <w:rPr>
                <w:b/>
              </w:rPr>
              <w:t>drove</w:t>
            </w:r>
            <w:proofErr w:type="spellEnd"/>
            <w:r>
              <w:t xml:space="preserve">, </w:t>
            </w:r>
            <w:proofErr w:type="spellStart"/>
            <w:r>
              <w:t>have</w:t>
            </w:r>
            <w:proofErr w:type="spellEnd"/>
            <w:r>
              <w:t xml:space="preserve"> – </w:t>
            </w:r>
            <w:r w:rsidRPr="00A56AED">
              <w:rPr>
                <w:b/>
              </w:rPr>
              <w:t>had</w:t>
            </w:r>
            <w:r>
              <w:t>, stb.</w:t>
            </w:r>
          </w:p>
        </w:tc>
      </w:tr>
      <w:tr w:rsidR="00A56AED" w:rsidTr="002C46D0">
        <w:tc>
          <w:tcPr>
            <w:tcW w:w="852" w:type="dxa"/>
            <w:vMerge/>
            <w:shd w:val="clear" w:color="auto" w:fill="FF8669"/>
          </w:tcPr>
          <w:p w:rsidR="00A56AED" w:rsidRDefault="00A56AED"/>
        </w:tc>
        <w:tc>
          <w:tcPr>
            <w:tcW w:w="3543" w:type="dxa"/>
          </w:tcPr>
          <w:p w:rsidR="00A56AED" w:rsidRPr="00DA03A7" w:rsidRDefault="00A56AED">
            <w:pPr>
              <w:rPr>
                <w:b/>
              </w:rPr>
            </w:pPr>
            <w:r>
              <w:rPr>
                <w:b/>
              </w:rPr>
              <w:t>EGYSZERŰ MÚLT IDŐ</w:t>
            </w:r>
          </w:p>
        </w:tc>
        <w:tc>
          <w:tcPr>
            <w:tcW w:w="5529" w:type="dxa"/>
          </w:tcPr>
          <w:p w:rsidR="00A56AED" w:rsidRPr="00A56AED" w:rsidRDefault="00A56AED" w:rsidP="00FE29F8">
            <w:pPr>
              <w:rPr>
                <w:b/>
              </w:rPr>
            </w:pPr>
            <w:r>
              <w:t>állító, kérdő és tagadó mondatokban és rövid válaszokban</w:t>
            </w:r>
          </w:p>
        </w:tc>
      </w:tr>
      <w:tr w:rsidR="00A56AED" w:rsidTr="002C46D0">
        <w:tc>
          <w:tcPr>
            <w:tcW w:w="852" w:type="dxa"/>
            <w:vMerge/>
            <w:shd w:val="clear" w:color="auto" w:fill="FF8669"/>
          </w:tcPr>
          <w:p w:rsidR="00A56AED" w:rsidRDefault="00A56AED"/>
        </w:tc>
        <w:tc>
          <w:tcPr>
            <w:tcW w:w="3543" w:type="dxa"/>
          </w:tcPr>
          <w:p w:rsidR="00A56AED" w:rsidRPr="00A56AED" w:rsidRDefault="00A56AED">
            <w:r w:rsidRPr="00A56AED">
              <w:t>EGYSZERŰ MÚLT IDŐ</w:t>
            </w:r>
          </w:p>
        </w:tc>
        <w:tc>
          <w:tcPr>
            <w:tcW w:w="5529" w:type="dxa"/>
          </w:tcPr>
          <w:p w:rsidR="00A56AED" w:rsidRDefault="00A56AED" w:rsidP="00FE29F8">
            <w:r>
              <w:t>eldöntendő kérdések és kérdőszavas kérdések</w:t>
            </w:r>
          </w:p>
          <w:p w:rsidR="00A56AED" w:rsidRDefault="00A56AED" w:rsidP="00A56AED">
            <w:r>
              <w:t>(</w:t>
            </w:r>
            <w:proofErr w:type="spellStart"/>
            <w:r>
              <w:t>yes</w:t>
            </w:r>
            <w:proofErr w:type="spellEnd"/>
            <w:r>
              <w:t xml:space="preserve">/no </w:t>
            </w:r>
            <w:proofErr w:type="spellStart"/>
            <w:r>
              <w:t>questions</w:t>
            </w:r>
            <w:proofErr w:type="spellEnd"/>
            <w:r>
              <w:t xml:space="preserve">, </w:t>
            </w:r>
            <w:proofErr w:type="spellStart"/>
            <w:r>
              <w:t>Wh-questions</w:t>
            </w:r>
            <w:proofErr w:type="spellEnd"/>
            <w:r>
              <w:t>)</w:t>
            </w:r>
          </w:p>
        </w:tc>
      </w:tr>
      <w:tr w:rsidR="00914867" w:rsidTr="00047761">
        <w:tc>
          <w:tcPr>
            <w:tcW w:w="852" w:type="dxa"/>
            <w:vMerge w:val="restart"/>
          </w:tcPr>
          <w:p w:rsidR="00914867" w:rsidRPr="00FE29F8" w:rsidRDefault="00914867">
            <w:pPr>
              <w:rPr>
                <w:b/>
              </w:rPr>
            </w:pPr>
            <w:r w:rsidRPr="00FE29F8">
              <w:rPr>
                <w:b/>
              </w:rPr>
              <w:t>Unit 4</w:t>
            </w:r>
          </w:p>
        </w:tc>
        <w:tc>
          <w:tcPr>
            <w:tcW w:w="3543" w:type="dxa"/>
          </w:tcPr>
          <w:p w:rsidR="00914867" w:rsidRPr="00A56AED" w:rsidRDefault="00914867">
            <w:pPr>
              <w:rPr>
                <w:b/>
              </w:rPr>
            </w:pPr>
            <w:r w:rsidRPr="00A56AED">
              <w:rPr>
                <w:b/>
              </w:rPr>
              <w:t>Megszámlálható és megszámlálhatatlan főnevek</w:t>
            </w:r>
          </w:p>
        </w:tc>
        <w:tc>
          <w:tcPr>
            <w:tcW w:w="5529" w:type="dxa"/>
          </w:tcPr>
          <w:p w:rsidR="00914867" w:rsidRDefault="00914867">
            <w:r>
              <w:t xml:space="preserve">A megszámlálható főneveknek van egyes és többes száma is. (an </w:t>
            </w:r>
            <w:proofErr w:type="spellStart"/>
            <w:r>
              <w:t>apple</w:t>
            </w:r>
            <w:proofErr w:type="spellEnd"/>
            <w:r>
              <w:t xml:space="preserve">, </w:t>
            </w:r>
            <w:proofErr w:type="spellStart"/>
            <w:r>
              <w:t>six</w:t>
            </w:r>
            <w:proofErr w:type="spellEnd"/>
            <w:r>
              <w:t xml:space="preserve"> </w:t>
            </w:r>
            <w:proofErr w:type="spellStart"/>
            <w:r>
              <w:t>apples</w:t>
            </w:r>
            <w:proofErr w:type="spellEnd"/>
            <w:r>
              <w:t>)</w:t>
            </w:r>
          </w:p>
          <w:p w:rsidR="00914867" w:rsidRDefault="00914867">
            <w:r>
              <w:t xml:space="preserve">A </w:t>
            </w:r>
            <w:proofErr w:type="spellStart"/>
            <w:r>
              <w:t>megszámlálhatalan</w:t>
            </w:r>
            <w:proofErr w:type="spellEnd"/>
            <w:r>
              <w:t xml:space="preserve"> főneveknek nincs egyes vagy többes számuk. (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milk</w:t>
            </w:r>
            <w:proofErr w:type="spellEnd"/>
            <w:r>
              <w:t xml:space="preserve">, a </w:t>
            </w:r>
            <w:proofErr w:type="spellStart"/>
            <w:r>
              <w:t>lot</w:t>
            </w:r>
            <w:proofErr w:type="spellEnd"/>
            <w:r>
              <w:t xml:space="preserve"> of </w:t>
            </w:r>
            <w:proofErr w:type="spellStart"/>
            <w:r>
              <w:t>rice</w:t>
            </w:r>
            <w:proofErr w:type="spellEnd"/>
            <w:r>
              <w:t xml:space="preserve">, a </w:t>
            </w:r>
            <w:proofErr w:type="spellStart"/>
            <w:r>
              <w:t>little</w:t>
            </w:r>
            <w:proofErr w:type="spellEnd"/>
            <w:r>
              <w:t xml:space="preserve"> </w:t>
            </w:r>
            <w:proofErr w:type="spellStart"/>
            <w:r>
              <w:t>butter</w:t>
            </w:r>
            <w:proofErr w:type="spellEnd"/>
            <w:r>
              <w:t>)</w:t>
            </w:r>
          </w:p>
        </w:tc>
      </w:tr>
      <w:tr w:rsidR="00914867" w:rsidTr="00047761">
        <w:tc>
          <w:tcPr>
            <w:tcW w:w="852" w:type="dxa"/>
            <w:vMerge/>
          </w:tcPr>
          <w:p w:rsidR="00914867" w:rsidRDefault="00914867"/>
        </w:tc>
        <w:tc>
          <w:tcPr>
            <w:tcW w:w="3543" w:type="dxa"/>
          </w:tcPr>
          <w:p w:rsidR="00914867" w:rsidRDefault="00914867">
            <w:r>
              <w:t>Határozott és határozatlan névelők használata</w:t>
            </w:r>
          </w:p>
        </w:tc>
        <w:tc>
          <w:tcPr>
            <w:tcW w:w="5529" w:type="dxa"/>
          </w:tcPr>
          <w:p w:rsidR="00914867" w:rsidRDefault="00914867" w:rsidP="00AA607C">
            <w:r>
              <w:t>a/an/</w:t>
            </w:r>
            <w:proofErr w:type="spellStart"/>
            <w:r>
              <w:t>the</w:t>
            </w:r>
            <w:proofErr w:type="spellEnd"/>
            <w:r>
              <w:t xml:space="preserve"> használata: a </w:t>
            </w:r>
            <w:proofErr w:type="spellStart"/>
            <w:r>
              <w:t>potato</w:t>
            </w:r>
            <w:proofErr w:type="spellEnd"/>
            <w:r>
              <w:t xml:space="preserve">, an </w:t>
            </w:r>
            <w:proofErr w:type="spellStart"/>
            <w:r>
              <w:t>apple</w:t>
            </w:r>
            <w:proofErr w:type="spellEnd"/>
            <w:r>
              <w:t xml:space="preserve">, </w:t>
            </w:r>
          </w:p>
          <w:p w:rsidR="00914867" w:rsidRDefault="00914867" w:rsidP="00AA607C"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 and </w:t>
            </w:r>
            <w:r w:rsidRPr="00684F47">
              <w:rPr>
                <w:b/>
              </w:rPr>
              <w:t>a</w:t>
            </w:r>
            <w:r>
              <w:t xml:space="preserve"> </w:t>
            </w:r>
            <w:proofErr w:type="spellStart"/>
            <w:r>
              <w:t>frying</w:t>
            </w:r>
            <w:proofErr w:type="spellEnd"/>
            <w:r>
              <w:t xml:space="preserve"> </w:t>
            </w:r>
            <w:proofErr w:type="spellStart"/>
            <w:r>
              <w:t>pan</w:t>
            </w:r>
            <w:proofErr w:type="spellEnd"/>
            <w:r>
              <w:t>.</w:t>
            </w:r>
          </w:p>
          <w:p w:rsidR="00914867" w:rsidRDefault="00914867" w:rsidP="00AA607C">
            <w:proofErr w:type="spellStart"/>
            <w:r>
              <w:t>Put</w:t>
            </w:r>
            <w:proofErr w:type="spellEnd"/>
            <w:r>
              <w:t xml:space="preserve"> </w:t>
            </w:r>
            <w:proofErr w:type="spellStart"/>
            <w:r w:rsidRPr="00684F47">
              <w:rPr>
                <w:b/>
              </w:rPr>
              <w:t>the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 w:rsidRPr="00684F47">
              <w:rPr>
                <w:b/>
              </w:rPr>
              <w:t>the</w:t>
            </w:r>
            <w:proofErr w:type="spellEnd"/>
            <w:r>
              <w:t xml:space="preserve"> </w:t>
            </w:r>
            <w:proofErr w:type="spellStart"/>
            <w:r>
              <w:t>frying</w:t>
            </w:r>
            <w:proofErr w:type="spellEnd"/>
            <w:r>
              <w:t xml:space="preserve"> </w:t>
            </w:r>
            <w:proofErr w:type="spellStart"/>
            <w:r>
              <w:t>pan</w:t>
            </w:r>
            <w:proofErr w:type="spellEnd"/>
            <w:r>
              <w:t>.</w:t>
            </w:r>
          </w:p>
        </w:tc>
      </w:tr>
      <w:tr w:rsidR="00914867" w:rsidTr="00A623B8">
        <w:tc>
          <w:tcPr>
            <w:tcW w:w="852" w:type="dxa"/>
            <w:vMerge/>
          </w:tcPr>
          <w:p w:rsidR="00914867" w:rsidRDefault="00914867"/>
        </w:tc>
        <w:tc>
          <w:tcPr>
            <w:tcW w:w="3543" w:type="dxa"/>
            <w:shd w:val="clear" w:color="auto" w:fill="C4BC96" w:themeFill="background2" w:themeFillShade="BF"/>
          </w:tcPr>
          <w:p w:rsidR="00914867" w:rsidRDefault="00914867" w:rsidP="00684F47">
            <w:r w:rsidRPr="00684F47">
              <w:rPr>
                <w:b/>
              </w:rPr>
              <w:t xml:space="preserve">SOME </w:t>
            </w:r>
            <w:r>
              <w:rPr>
                <w:b/>
              </w:rPr>
              <w:t>and</w:t>
            </w:r>
            <w:r w:rsidRPr="00684F47">
              <w:rPr>
                <w:b/>
              </w:rPr>
              <w:t xml:space="preserve"> ANY</w:t>
            </w:r>
            <w:r>
              <w:t xml:space="preserve"> használata</w:t>
            </w:r>
          </w:p>
        </w:tc>
        <w:tc>
          <w:tcPr>
            <w:tcW w:w="5529" w:type="dxa"/>
            <w:shd w:val="clear" w:color="auto" w:fill="C4BC96" w:themeFill="background2" w:themeFillShade="BF"/>
          </w:tcPr>
          <w:p w:rsidR="00914867" w:rsidRDefault="00914867">
            <w:r>
              <w:t xml:space="preserve">SOME kijelentő mondatokban: 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>.</w:t>
            </w:r>
          </w:p>
          <w:p w:rsidR="00914867" w:rsidRDefault="00914867">
            <w:r>
              <w:t xml:space="preserve">ANY tagadásnál és kérdésnél: I </w:t>
            </w:r>
            <w:proofErr w:type="spellStart"/>
            <w:r>
              <w:t>haven</w:t>
            </w:r>
            <w:proofErr w:type="spellEnd"/>
            <w:r>
              <w:t xml:space="preserve">’t </w:t>
            </w:r>
            <w:proofErr w:type="spellStart"/>
            <w:r>
              <w:t>got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>.</w:t>
            </w:r>
          </w:p>
          <w:p w:rsidR="00914867" w:rsidRDefault="00914867"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>?</w:t>
            </w:r>
          </w:p>
        </w:tc>
      </w:tr>
      <w:tr w:rsidR="00914867" w:rsidTr="00047761">
        <w:tc>
          <w:tcPr>
            <w:tcW w:w="852" w:type="dxa"/>
            <w:vMerge/>
          </w:tcPr>
          <w:p w:rsidR="00914867" w:rsidRDefault="00914867"/>
        </w:tc>
        <w:tc>
          <w:tcPr>
            <w:tcW w:w="3543" w:type="dxa"/>
          </w:tcPr>
          <w:p w:rsidR="00914867" w:rsidRPr="00684F47" w:rsidRDefault="00914867" w:rsidP="00A33829">
            <w:pPr>
              <w:rPr>
                <w:b/>
              </w:rPr>
            </w:pPr>
            <w:proofErr w:type="spellStart"/>
            <w:r>
              <w:rPr>
                <w:b/>
              </w:rPr>
              <w:t>How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much</w:t>
            </w:r>
            <w:proofErr w:type="spellEnd"/>
            <w:r w:rsidRPr="00684F47">
              <w:rPr>
                <w:b/>
              </w:rPr>
              <w:t xml:space="preserve">? </w:t>
            </w:r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How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many</w:t>
            </w:r>
            <w:proofErr w:type="spellEnd"/>
            <w:r w:rsidRPr="00684F47">
              <w:rPr>
                <w:b/>
              </w:rPr>
              <w:t>?</w:t>
            </w:r>
          </w:p>
        </w:tc>
        <w:tc>
          <w:tcPr>
            <w:tcW w:w="5529" w:type="dxa"/>
          </w:tcPr>
          <w:p w:rsidR="00914867" w:rsidRDefault="00914867">
            <w:proofErr w:type="spellStart"/>
            <w:r w:rsidRPr="00A33829">
              <w:rPr>
                <w:b/>
              </w:rPr>
              <w:t>How</w:t>
            </w:r>
            <w:proofErr w:type="spellEnd"/>
            <w:r w:rsidRPr="00A33829">
              <w:rPr>
                <w:b/>
              </w:rPr>
              <w:t xml:space="preserve"> </w:t>
            </w:r>
            <w:proofErr w:type="spellStart"/>
            <w:r w:rsidRPr="00A33829">
              <w:rPr>
                <w:b/>
              </w:rPr>
              <w:t>many</w:t>
            </w:r>
            <w:proofErr w:type="spellEnd"/>
            <w:r>
              <w:t xml:space="preserve"> </w:t>
            </w:r>
            <w:proofErr w:type="spellStart"/>
            <w:r>
              <w:t>orange</w:t>
            </w:r>
            <w:r w:rsidRPr="00A33829">
              <w:rPr>
                <w:b/>
              </w:rPr>
              <w:t>s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>?</w:t>
            </w:r>
          </w:p>
          <w:p w:rsidR="00914867" w:rsidRDefault="00914867">
            <w:proofErr w:type="spellStart"/>
            <w:r w:rsidRPr="00A33829">
              <w:rPr>
                <w:b/>
              </w:rPr>
              <w:t>How</w:t>
            </w:r>
            <w:proofErr w:type="spellEnd"/>
            <w:r w:rsidRPr="00A33829">
              <w:rPr>
                <w:b/>
              </w:rPr>
              <w:t xml:space="preserve"> </w:t>
            </w:r>
            <w:proofErr w:type="spellStart"/>
            <w:r w:rsidRPr="00A33829">
              <w:rPr>
                <w:b/>
              </w:rPr>
              <w:t>much</w:t>
            </w:r>
            <w:proofErr w:type="spellEnd"/>
            <w:r>
              <w:t xml:space="preserve"> </w:t>
            </w:r>
            <w:proofErr w:type="spellStart"/>
            <w:r>
              <w:t>cheese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>?</w:t>
            </w:r>
          </w:p>
        </w:tc>
      </w:tr>
      <w:tr w:rsidR="00914867" w:rsidTr="00047761">
        <w:tc>
          <w:tcPr>
            <w:tcW w:w="852" w:type="dxa"/>
            <w:vMerge/>
          </w:tcPr>
          <w:p w:rsidR="00914867" w:rsidRDefault="00914867"/>
        </w:tc>
        <w:tc>
          <w:tcPr>
            <w:tcW w:w="3543" w:type="dxa"/>
          </w:tcPr>
          <w:p w:rsidR="00914867" w:rsidRDefault="00914867" w:rsidP="00A33829">
            <w:pPr>
              <w:rPr>
                <w:b/>
              </w:rPr>
            </w:pPr>
            <w:r>
              <w:t xml:space="preserve">KIS </w:t>
            </w:r>
            <w:r w:rsidRPr="00A33829">
              <w:t>M</w:t>
            </w:r>
            <w:r>
              <w:t>ENNYISÉG</w:t>
            </w:r>
            <w:r w:rsidRPr="00A33829">
              <w:t>:</w:t>
            </w:r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little</w:t>
            </w:r>
            <w:proofErr w:type="spellEnd"/>
            <w:r>
              <w:rPr>
                <w:b/>
              </w:rPr>
              <w:t xml:space="preserve"> </w:t>
            </w:r>
            <w:r w:rsidRPr="00A33829">
              <w:t>és</w:t>
            </w:r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few</w:t>
            </w:r>
            <w:proofErr w:type="spellEnd"/>
          </w:p>
        </w:tc>
        <w:tc>
          <w:tcPr>
            <w:tcW w:w="5529" w:type="dxa"/>
          </w:tcPr>
          <w:p w:rsidR="00914867" w:rsidRDefault="00914867">
            <w:r w:rsidRPr="00A33829">
              <w:t>Megszámlálhatatlan főneveknél:</w:t>
            </w:r>
            <w:r>
              <w:t xml:space="preserve"> </w:t>
            </w:r>
            <w:r w:rsidRPr="00A33829">
              <w:rPr>
                <w:b/>
              </w:rPr>
              <w:t xml:space="preserve">a </w:t>
            </w:r>
            <w:proofErr w:type="spellStart"/>
            <w:r w:rsidRPr="00A33829">
              <w:rPr>
                <w:b/>
              </w:rPr>
              <w:t>little</w:t>
            </w:r>
            <w:proofErr w:type="spellEnd"/>
            <w:r>
              <w:t xml:space="preserve"> </w:t>
            </w:r>
            <w:proofErr w:type="spellStart"/>
            <w:r>
              <w:t>salt</w:t>
            </w:r>
            <w:proofErr w:type="spellEnd"/>
          </w:p>
          <w:p w:rsidR="00914867" w:rsidRPr="00A33829" w:rsidRDefault="00914867" w:rsidP="00A33829">
            <w:r>
              <w:t xml:space="preserve">Megszámolható főneveknél: </w:t>
            </w:r>
            <w:r w:rsidRPr="00A33829">
              <w:rPr>
                <w:b/>
              </w:rPr>
              <w:t xml:space="preserve">a </w:t>
            </w:r>
            <w:proofErr w:type="spellStart"/>
            <w:r w:rsidRPr="00A33829">
              <w:rPr>
                <w:b/>
              </w:rPr>
              <w:t>few</w:t>
            </w:r>
            <w:proofErr w:type="spellEnd"/>
            <w:r>
              <w:t xml:space="preserve"> </w:t>
            </w:r>
            <w:proofErr w:type="spellStart"/>
            <w:r>
              <w:t>apple</w:t>
            </w:r>
            <w:r w:rsidRPr="00A33829">
              <w:rPr>
                <w:b/>
              </w:rPr>
              <w:t>s</w:t>
            </w:r>
            <w:proofErr w:type="spellEnd"/>
          </w:p>
        </w:tc>
      </w:tr>
      <w:tr w:rsidR="00C82F9E" w:rsidTr="002C46D0">
        <w:tc>
          <w:tcPr>
            <w:tcW w:w="852" w:type="dxa"/>
            <w:vMerge w:val="restart"/>
            <w:shd w:val="clear" w:color="auto" w:fill="FF8669"/>
          </w:tcPr>
          <w:p w:rsidR="00C82F9E" w:rsidRPr="00AA607C" w:rsidRDefault="00C82F9E">
            <w:pPr>
              <w:rPr>
                <w:b/>
              </w:rPr>
            </w:pPr>
            <w:r w:rsidRPr="00AA607C">
              <w:rPr>
                <w:b/>
              </w:rPr>
              <w:t>Unit 5</w:t>
            </w:r>
          </w:p>
        </w:tc>
        <w:tc>
          <w:tcPr>
            <w:tcW w:w="3543" w:type="dxa"/>
          </w:tcPr>
          <w:p w:rsidR="00C82F9E" w:rsidRDefault="00C82F9E">
            <w:r>
              <w:t xml:space="preserve">Kérdőszavak: </w:t>
            </w:r>
            <w:proofErr w:type="spellStart"/>
            <w:r w:rsidRPr="00A33829">
              <w:rPr>
                <w:b/>
              </w:rPr>
              <w:t>How</w:t>
            </w:r>
            <w:proofErr w:type="spellEnd"/>
            <w:r w:rsidRPr="00A33829">
              <w:rPr>
                <w:b/>
              </w:rPr>
              <w:t>?</w:t>
            </w:r>
          </w:p>
        </w:tc>
        <w:tc>
          <w:tcPr>
            <w:tcW w:w="5529" w:type="dxa"/>
          </w:tcPr>
          <w:p w:rsidR="00C82F9E" w:rsidRDefault="00C82F9E" w:rsidP="00AA607C"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long</w:t>
            </w:r>
            <w:proofErr w:type="spellEnd"/>
            <w:r>
              <w:t xml:space="preserve"> …</w:t>
            </w:r>
            <w:proofErr w:type="gramEnd"/>
            <w:r>
              <w:t xml:space="preserve"> ?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high</w:t>
            </w:r>
            <w:proofErr w:type="spellEnd"/>
            <w:r>
              <w:t xml:space="preserve"> …</w:t>
            </w:r>
            <w:proofErr w:type="gramEnd"/>
            <w:r>
              <w:t xml:space="preserve"> ?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deep</w:t>
            </w:r>
            <w:proofErr w:type="spellEnd"/>
            <w:r>
              <w:t xml:space="preserve"> …</w:t>
            </w:r>
            <w:proofErr w:type="gramEnd"/>
            <w:r>
              <w:t xml:space="preserve"> ?</w:t>
            </w:r>
          </w:p>
          <w:p w:rsidR="00C82F9E" w:rsidRDefault="00C82F9E" w:rsidP="00A33829"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 xml:space="preserve"> is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river</w:t>
            </w:r>
            <w:proofErr w:type="spellEnd"/>
            <w:r>
              <w:t xml:space="preserve">? </w:t>
            </w:r>
            <w:proofErr w:type="spellStart"/>
            <w:r>
              <w:t>It</w:t>
            </w:r>
            <w:proofErr w:type="spellEnd"/>
            <w:r>
              <w:t xml:space="preserve"> is 500 </w:t>
            </w:r>
            <w:proofErr w:type="spellStart"/>
            <w:r>
              <w:t>kms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>.</w:t>
            </w:r>
          </w:p>
        </w:tc>
      </w:tr>
      <w:tr w:rsidR="00C82F9E" w:rsidTr="00A623B8">
        <w:tc>
          <w:tcPr>
            <w:tcW w:w="852" w:type="dxa"/>
            <w:vMerge/>
            <w:shd w:val="clear" w:color="auto" w:fill="FF8669"/>
          </w:tcPr>
          <w:p w:rsidR="00C82F9E" w:rsidRDefault="00C82F9E"/>
        </w:tc>
        <w:tc>
          <w:tcPr>
            <w:tcW w:w="3543" w:type="dxa"/>
            <w:shd w:val="clear" w:color="auto" w:fill="C4BC96" w:themeFill="background2" w:themeFillShade="BF"/>
          </w:tcPr>
          <w:p w:rsidR="00C82F9E" w:rsidRPr="00A33829" w:rsidRDefault="00C82F9E">
            <w:pPr>
              <w:rPr>
                <w:b/>
              </w:rPr>
            </w:pPr>
            <w:r w:rsidRPr="00A33829">
              <w:rPr>
                <w:b/>
              </w:rPr>
              <w:t xml:space="preserve">MELLÉKNEVEK </w:t>
            </w:r>
            <w:r w:rsidRPr="00A33829">
              <w:t>FOKOZÁSA</w:t>
            </w:r>
          </w:p>
        </w:tc>
        <w:tc>
          <w:tcPr>
            <w:tcW w:w="5529" w:type="dxa"/>
            <w:shd w:val="clear" w:color="auto" w:fill="C4BC96" w:themeFill="background2" w:themeFillShade="BF"/>
          </w:tcPr>
          <w:p w:rsidR="00C82F9E" w:rsidRDefault="00C82F9E" w:rsidP="00047761">
            <w:r>
              <w:t xml:space="preserve">Melléknevek középfoka: </w:t>
            </w:r>
            <w:proofErr w:type="spellStart"/>
            <w:r>
              <w:rPr>
                <w:i/>
              </w:rPr>
              <w:t>warm</w:t>
            </w:r>
            <w:r w:rsidRPr="00914867">
              <w:rPr>
                <w:b/>
                <w:i/>
              </w:rPr>
              <w:t>er</w:t>
            </w:r>
            <w:proofErr w:type="spellEnd"/>
          </w:p>
          <w:p w:rsidR="00C82F9E" w:rsidRPr="00A33829" w:rsidRDefault="00C82F9E" w:rsidP="00914867">
            <w:r>
              <w:t>Melléknevek felsőfoka</w:t>
            </w:r>
            <w:r w:rsidRPr="00914867">
              <w:rPr>
                <w:i/>
              </w:rPr>
              <w:t xml:space="preserve">: </w:t>
            </w:r>
            <w:proofErr w:type="spellStart"/>
            <w:r w:rsidRPr="00914867">
              <w:rPr>
                <w:b/>
                <w:i/>
              </w:rPr>
              <w:t>the</w:t>
            </w:r>
            <w:proofErr w:type="spellEnd"/>
            <w:r w:rsidRPr="00914867">
              <w:rPr>
                <w:i/>
              </w:rPr>
              <w:t xml:space="preserve"> </w:t>
            </w:r>
            <w:proofErr w:type="spellStart"/>
            <w:r w:rsidRPr="00914867">
              <w:rPr>
                <w:i/>
              </w:rPr>
              <w:t>warm</w:t>
            </w:r>
            <w:r w:rsidRPr="00914867">
              <w:rPr>
                <w:b/>
                <w:i/>
              </w:rPr>
              <w:t>est</w:t>
            </w:r>
            <w:proofErr w:type="spellEnd"/>
          </w:p>
        </w:tc>
      </w:tr>
      <w:tr w:rsidR="00C82F9E" w:rsidTr="002C46D0">
        <w:tc>
          <w:tcPr>
            <w:tcW w:w="852" w:type="dxa"/>
            <w:vMerge/>
            <w:shd w:val="clear" w:color="auto" w:fill="FF8669"/>
          </w:tcPr>
          <w:p w:rsidR="00C82F9E" w:rsidRDefault="00C82F9E"/>
        </w:tc>
        <w:tc>
          <w:tcPr>
            <w:tcW w:w="3543" w:type="dxa"/>
          </w:tcPr>
          <w:p w:rsidR="00C82F9E" w:rsidRDefault="00C82F9E" w:rsidP="00047761">
            <w:r>
              <w:t>Melléknevek fokozása: more és most</w:t>
            </w:r>
          </w:p>
          <w:p w:rsidR="00C82F9E" w:rsidRDefault="00C82F9E" w:rsidP="00047761">
            <w:proofErr w:type="spellStart"/>
            <w:proofErr w:type="gramStart"/>
            <w:r>
              <w:t>as</w:t>
            </w:r>
            <w:proofErr w:type="spellEnd"/>
            <w:r>
              <w:t xml:space="preserve"> …</w:t>
            </w:r>
            <w:proofErr w:type="gramEnd"/>
            <w:r>
              <w:t xml:space="preserve"> </w:t>
            </w:r>
            <w:proofErr w:type="spellStart"/>
            <w:r>
              <w:t>as</w:t>
            </w:r>
            <w:proofErr w:type="spellEnd"/>
          </w:p>
        </w:tc>
        <w:tc>
          <w:tcPr>
            <w:tcW w:w="5529" w:type="dxa"/>
          </w:tcPr>
          <w:p w:rsidR="00C82F9E" w:rsidRDefault="00C82F9E">
            <w:pPr>
              <w:rPr>
                <w:i/>
              </w:rPr>
            </w:pPr>
            <w:proofErr w:type="spellStart"/>
            <w:r>
              <w:rPr>
                <w:i/>
              </w:rPr>
              <w:t>expensive</w:t>
            </w:r>
            <w:proofErr w:type="spellEnd"/>
            <w:r>
              <w:rPr>
                <w:i/>
              </w:rPr>
              <w:t xml:space="preserve"> – </w:t>
            </w:r>
            <w:r w:rsidRPr="00914867">
              <w:rPr>
                <w:b/>
                <w:i/>
              </w:rPr>
              <w:t>more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expensive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 w:rsidRPr="00914867">
              <w:rPr>
                <w:b/>
                <w:i/>
              </w:rPr>
              <w:t>the</w:t>
            </w:r>
            <w:proofErr w:type="spellEnd"/>
            <w:r w:rsidRPr="00914867">
              <w:rPr>
                <w:b/>
                <w:i/>
              </w:rPr>
              <w:t xml:space="preserve"> most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expensive</w:t>
            </w:r>
            <w:proofErr w:type="spellEnd"/>
          </w:p>
          <w:p w:rsidR="00C82F9E" w:rsidRPr="00047761" w:rsidRDefault="00C82F9E">
            <w:pPr>
              <w:rPr>
                <w:i/>
              </w:rPr>
            </w:pPr>
            <w:proofErr w:type="spellStart"/>
            <w:r w:rsidRPr="00914867">
              <w:rPr>
                <w:b/>
                <w:i/>
              </w:rPr>
              <w:t>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heavy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914867">
              <w:rPr>
                <w:b/>
                <w:i/>
              </w:rPr>
              <w:t>as</w:t>
            </w:r>
            <w:proofErr w:type="spellEnd"/>
            <w:r>
              <w:rPr>
                <w:i/>
              </w:rPr>
              <w:t xml:space="preserve"> lead, </w:t>
            </w:r>
            <w:proofErr w:type="spellStart"/>
            <w:r w:rsidRPr="00914867">
              <w:rPr>
                <w:b/>
                <w:i/>
              </w:rPr>
              <w:t>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white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914867">
              <w:rPr>
                <w:b/>
                <w:i/>
              </w:rPr>
              <w:t>as</w:t>
            </w:r>
            <w:proofErr w:type="spellEnd"/>
            <w:r w:rsidRPr="00914867">
              <w:rPr>
                <w:b/>
                <w:i/>
              </w:rPr>
              <w:t xml:space="preserve"> </w:t>
            </w:r>
            <w:proofErr w:type="spellStart"/>
            <w:r>
              <w:rPr>
                <w:i/>
              </w:rPr>
              <w:t>snow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914867">
              <w:rPr>
                <w:b/>
                <w:i/>
              </w:rPr>
              <w:t>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hungry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914867">
              <w:rPr>
                <w:b/>
                <w:i/>
              </w:rPr>
              <w:t>as</w:t>
            </w:r>
            <w:proofErr w:type="spellEnd"/>
            <w:r w:rsidRPr="00914867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a </w:t>
            </w:r>
            <w:proofErr w:type="spellStart"/>
            <w:r>
              <w:rPr>
                <w:i/>
              </w:rPr>
              <w:t>shark</w:t>
            </w:r>
            <w:proofErr w:type="spellEnd"/>
          </w:p>
        </w:tc>
      </w:tr>
      <w:tr w:rsidR="00C82F9E" w:rsidTr="002C46D0">
        <w:tc>
          <w:tcPr>
            <w:tcW w:w="852" w:type="dxa"/>
            <w:vMerge/>
            <w:shd w:val="clear" w:color="auto" w:fill="FF8669"/>
          </w:tcPr>
          <w:p w:rsidR="00C82F9E" w:rsidRDefault="00C82F9E"/>
        </w:tc>
        <w:tc>
          <w:tcPr>
            <w:tcW w:w="3543" w:type="dxa"/>
          </w:tcPr>
          <w:p w:rsidR="00C82F9E" w:rsidRDefault="00C82F9E" w:rsidP="000941E4">
            <w:r>
              <w:t>Rendhagyó melléknevek fokozása</w:t>
            </w:r>
          </w:p>
        </w:tc>
        <w:tc>
          <w:tcPr>
            <w:tcW w:w="5529" w:type="dxa"/>
          </w:tcPr>
          <w:p w:rsidR="00C82F9E" w:rsidRDefault="00C82F9E" w:rsidP="000941E4">
            <w:pPr>
              <w:rPr>
                <w:i/>
              </w:rPr>
            </w:pPr>
            <w:proofErr w:type="spellStart"/>
            <w:r>
              <w:rPr>
                <w:i/>
              </w:rPr>
              <w:t>good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better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best</w:t>
            </w:r>
            <w:proofErr w:type="spellEnd"/>
          </w:p>
          <w:p w:rsidR="00C82F9E" w:rsidRPr="00047761" w:rsidRDefault="00C82F9E" w:rsidP="000941E4">
            <w:pPr>
              <w:rPr>
                <w:i/>
              </w:rPr>
            </w:pPr>
            <w:proofErr w:type="spellStart"/>
            <w:r>
              <w:rPr>
                <w:i/>
              </w:rPr>
              <w:t>bad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worse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worst</w:t>
            </w:r>
            <w:proofErr w:type="spellEnd"/>
          </w:p>
        </w:tc>
      </w:tr>
      <w:tr w:rsidR="00914867" w:rsidTr="00A623B8">
        <w:tc>
          <w:tcPr>
            <w:tcW w:w="852" w:type="dxa"/>
            <w:vMerge w:val="restart"/>
          </w:tcPr>
          <w:p w:rsidR="00914867" w:rsidRPr="00DB44A6" w:rsidRDefault="00914867">
            <w:pPr>
              <w:rPr>
                <w:b/>
              </w:rPr>
            </w:pPr>
            <w:r w:rsidRPr="00DB44A6">
              <w:rPr>
                <w:b/>
              </w:rPr>
              <w:t>Unit 6</w:t>
            </w:r>
          </w:p>
        </w:tc>
        <w:tc>
          <w:tcPr>
            <w:tcW w:w="3543" w:type="dxa"/>
            <w:shd w:val="clear" w:color="auto" w:fill="C4BC96" w:themeFill="background2" w:themeFillShade="BF"/>
          </w:tcPr>
          <w:p w:rsidR="00914867" w:rsidRPr="00DB44A6" w:rsidRDefault="00914867">
            <w:pPr>
              <w:rPr>
                <w:b/>
              </w:rPr>
            </w:pPr>
            <w:r>
              <w:rPr>
                <w:b/>
              </w:rPr>
              <w:t>TO BE GOING TO</w:t>
            </w:r>
          </w:p>
        </w:tc>
        <w:tc>
          <w:tcPr>
            <w:tcW w:w="5529" w:type="dxa"/>
            <w:shd w:val="clear" w:color="auto" w:fill="C4BC96" w:themeFill="background2" w:themeFillShade="BF"/>
          </w:tcPr>
          <w:p w:rsidR="00914867" w:rsidRDefault="00914867">
            <w:r>
              <w:t>állító, kérdő és tagadó mondatokban és rövid válaszokban</w:t>
            </w:r>
          </w:p>
        </w:tc>
      </w:tr>
      <w:tr w:rsidR="00914867" w:rsidTr="00047761">
        <w:tc>
          <w:tcPr>
            <w:tcW w:w="852" w:type="dxa"/>
            <w:vMerge/>
          </w:tcPr>
          <w:p w:rsidR="00914867" w:rsidRDefault="00914867"/>
        </w:tc>
        <w:tc>
          <w:tcPr>
            <w:tcW w:w="3543" w:type="dxa"/>
          </w:tcPr>
          <w:p w:rsidR="00914867" w:rsidRDefault="00C82F9E">
            <w:r>
              <w:t>Melléknév és határozószó</w:t>
            </w:r>
          </w:p>
        </w:tc>
        <w:tc>
          <w:tcPr>
            <w:tcW w:w="5529" w:type="dxa"/>
          </w:tcPr>
          <w:p w:rsidR="00914867" w:rsidRDefault="00C82F9E">
            <w:r>
              <w:t xml:space="preserve">He is </w:t>
            </w:r>
            <w:r w:rsidRPr="00C82F9E">
              <w:rPr>
                <w:b/>
              </w:rPr>
              <w:t>happy</w:t>
            </w:r>
            <w:r>
              <w:t xml:space="preserve">. </w:t>
            </w:r>
            <w:proofErr w:type="spellStart"/>
            <w:r>
              <w:t>She</w:t>
            </w:r>
            <w:proofErr w:type="spellEnd"/>
            <w:r>
              <w:t xml:space="preserve"> is singing </w:t>
            </w:r>
            <w:proofErr w:type="spellStart"/>
            <w:r w:rsidRPr="00C82F9E">
              <w:rPr>
                <w:b/>
              </w:rPr>
              <w:t>happily</w:t>
            </w:r>
            <w:proofErr w:type="spellEnd"/>
            <w:r>
              <w:t xml:space="preserve">. </w:t>
            </w:r>
          </w:p>
        </w:tc>
      </w:tr>
      <w:tr w:rsidR="00914867" w:rsidTr="00A623B8">
        <w:tc>
          <w:tcPr>
            <w:tcW w:w="852" w:type="dxa"/>
            <w:vMerge/>
          </w:tcPr>
          <w:p w:rsidR="00914867" w:rsidRDefault="00914867"/>
        </w:tc>
        <w:tc>
          <w:tcPr>
            <w:tcW w:w="3543" w:type="dxa"/>
            <w:shd w:val="clear" w:color="auto" w:fill="C4BC96" w:themeFill="background2" w:themeFillShade="BF"/>
          </w:tcPr>
          <w:p w:rsidR="00914867" w:rsidRPr="00DA0482" w:rsidRDefault="00C82F9E">
            <w:pPr>
              <w:rPr>
                <w:b/>
              </w:rPr>
            </w:pPr>
            <w:r>
              <w:rPr>
                <w:b/>
              </w:rPr>
              <w:t>HAVE TO / HAS TO használata</w:t>
            </w:r>
          </w:p>
        </w:tc>
        <w:tc>
          <w:tcPr>
            <w:tcW w:w="5529" w:type="dxa"/>
            <w:shd w:val="clear" w:color="auto" w:fill="C4BC96" w:themeFill="background2" w:themeFillShade="BF"/>
          </w:tcPr>
          <w:p w:rsidR="00914867" w:rsidRDefault="00C82F9E">
            <w:r>
              <w:t>állító, kérdő és tagadó mondatokban és rövid válaszokban</w:t>
            </w:r>
          </w:p>
        </w:tc>
      </w:tr>
      <w:tr w:rsidR="00914867" w:rsidTr="00047761">
        <w:tc>
          <w:tcPr>
            <w:tcW w:w="852" w:type="dxa"/>
            <w:vMerge/>
          </w:tcPr>
          <w:p w:rsidR="00914867" w:rsidRDefault="00914867"/>
        </w:tc>
        <w:tc>
          <w:tcPr>
            <w:tcW w:w="3543" w:type="dxa"/>
          </w:tcPr>
          <w:p w:rsidR="00914867" w:rsidRDefault="00C82F9E">
            <w:r>
              <w:t>Javaslatok</w:t>
            </w:r>
          </w:p>
        </w:tc>
        <w:tc>
          <w:tcPr>
            <w:tcW w:w="5529" w:type="dxa"/>
          </w:tcPr>
          <w:p w:rsidR="00914867" w:rsidRPr="00DA0482" w:rsidRDefault="00C82F9E">
            <w:pPr>
              <w:rPr>
                <w:i/>
              </w:rPr>
            </w:pPr>
            <w:proofErr w:type="spellStart"/>
            <w:r>
              <w:rPr>
                <w:i/>
              </w:rPr>
              <w:t>Why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don</w:t>
            </w:r>
            <w:proofErr w:type="spellEnd"/>
            <w:r>
              <w:rPr>
                <w:i/>
              </w:rPr>
              <w:t xml:space="preserve">’t </w:t>
            </w:r>
            <w:proofErr w:type="spellStart"/>
            <w:r>
              <w:rPr>
                <w:i/>
              </w:rPr>
              <w:t>we</w:t>
            </w:r>
            <w:proofErr w:type="spellEnd"/>
            <w:r>
              <w:rPr>
                <w:i/>
              </w:rPr>
              <w:t xml:space="preserve"> play </w:t>
            </w:r>
            <w:proofErr w:type="spellStart"/>
            <w:r>
              <w:rPr>
                <w:i/>
              </w:rPr>
              <w:t>tennis</w:t>
            </w:r>
            <w:proofErr w:type="spellEnd"/>
            <w:r>
              <w:rPr>
                <w:i/>
              </w:rPr>
              <w:t xml:space="preserve">? </w:t>
            </w:r>
            <w:proofErr w:type="spellStart"/>
            <w:r>
              <w:rPr>
                <w:i/>
              </w:rPr>
              <w:t>Let</w:t>
            </w:r>
            <w:proofErr w:type="spellEnd"/>
            <w:r>
              <w:rPr>
                <w:i/>
              </w:rPr>
              <w:t xml:space="preserve">’s </w:t>
            </w:r>
            <w:proofErr w:type="spellStart"/>
            <w:r>
              <w:rPr>
                <w:i/>
              </w:rPr>
              <w:t>dance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Shall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</w:t>
            </w:r>
            <w:proofErr w:type="spellEnd"/>
            <w:r>
              <w:rPr>
                <w:i/>
              </w:rPr>
              <w:t xml:space="preserve"> go? </w:t>
            </w:r>
            <w:proofErr w:type="gramStart"/>
            <w:r>
              <w:rPr>
                <w:i/>
              </w:rPr>
              <w:t>…</w:t>
            </w:r>
            <w:proofErr w:type="gramEnd"/>
            <w:r>
              <w:rPr>
                <w:i/>
              </w:rPr>
              <w:t xml:space="preserve"> stb.</w:t>
            </w:r>
          </w:p>
        </w:tc>
      </w:tr>
    </w:tbl>
    <w:p w:rsidR="00F41E79" w:rsidRDefault="00F41E79" w:rsidP="00914867"/>
    <w:sectPr w:rsidR="00F41E79" w:rsidSect="00914867">
      <w:headerReference w:type="default" r:id="rId10"/>
      <w:pgSz w:w="11906" w:h="16838"/>
      <w:pgMar w:top="95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96" w:rsidRDefault="00940596" w:rsidP="00EE24B6">
      <w:pPr>
        <w:spacing w:after="0" w:line="240" w:lineRule="auto"/>
      </w:pPr>
      <w:r>
        <w:separator/>
      </w:r>
    </w:p>
  </w:endnote>
  <w:endnote w:type="continuationSeparator" w:id="0">
    <w:p w:rsidR="00940596" w:rsidRDefault="00940596" w:rsidP="00EE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96" w:rsidRDefault="00940596" w:rsidP="00EE24B6">
      <w:pPr>
        <w:spacing w:after="0" w:line="240" w:lineRule="auto"/>
      </w:pPr>
      <w:r>
        <w:separator/>
      </w:r>
    </w:p>
  </w:footnote>
  <w:footnote w:type="continuationSeparator" w:id="0">
    <w:p w:rsidR="00940596" w:rsidRDefault="00940596" w:rsidP="00EE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B6" w:rsidRPr="00EE24B6" w:rsidRDefault="00EE24B6" w:rsidP="00EE24B6">
    <w:pPr>
      <w:pStyle w:val="lfej"/>
      <w:jc w:val="center"/>
      <w:rPr>
        <w:sz w:val="16"/>
        <w:szCs w:val="16"/>
      </w:rPr>
    </w:pPr>
    <w:r w:rsidRPr="00EE24B6">
      <w:rPr>
        <w:sz w:val="16"/>
        <w:szCs w:val="16"/>
      </w:rPr>
      <w:t>Magyar Táncművészeti Egyetem</w:t>
    </w:r>
  </w:p>
  <w:p w:rsidR="00EE24B6" w:rsidRDefault="00EE24B6" w:rsidP="00EE24B6">
    <w:pPr>
      <w:pStyle w:val="lfej"/>
      <w:jc w:val="center"/>
      <w:rPr>
        <w:sz w:val="16"/>
        <w:szCs w:val="16"/>
      </w:rPr>
    </w:pPr>
    <w:r w:rsidRPr="00EE24B6">
      <w:rPr>
        <w:sz w:val="16"/>
        <w:szCs w:val="16"/>
      </w:rPr>
      <w:t>Nádasi Ferenc Gimnáziuma és Kollégiuma</w:t>
    </w:r>
    <w:r>
      <w:rPr>
        <w:sz w:val="16"/>
        <w:szCs w:val="16"/>
      </w:rPr>
      <w:t>, Budapest</w:t>
    </w:r>
  </w:p>
  <w:p w:rsidR="00EE24B6" w:rsidRDefault="00EE24B6" w:rsidP="00EE24B6">
    <w:pPr>
      <w:pStyle w:val="lfej"/>
      <w:jc w:val="center"/>
      <w:rPr>
        <w:sz w:val="16"/>
        <w:szCs w:val="16"/>
      </w:rPr>
    </w:pPr>
    <w:r>
      <w:rPr>
        <w:sz w:val="16"/>
        <w:szCs w:val="16"/>
      </w:rPr>
      <w:t>ANGOL NYELV VIZSGA KÖVETELMÉNYEK</w:t>
    </w:r>
  </w:p>
  <w:p w:rsidR="00914867" w:rsidRPr="00EE24B6" w:rsidRDefault="00914867" w:rsidP="00EE24B6">
    <w:pPr>
      <w:pStyle w:val="lfej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B1"/>
    <w:rsid w:val="00047761"/>
    <w:rsid w:val="001203B1"/>
    <w:rsid w:val="001740BB"/>
    <w:rsid w:val="002167A4"/>
    <w:rsid w:val="00262B1A"/>
    <w:rsid w:val="002A7F51"/>
    <w:rsid w:val="002C46D0"/>
    <w:rsid w:val="002E6B4E"/>
    <w:rsid w:val="004A67E6"/>
    <w:rsid w:val="005B3DB1"/>
    <w:rsid w:val="00670594"/>
    <w:rsid w:val="00684F47"/>
    <w:rsid w:val="00687F3A"/>
    <w:rsid w:val="006A6123"/>
    <w:rsid w:val="006D178D"/>
    <w:rsid w:val="006F6084"/>
    <w:rsid w:val="008C206C"/>
    <w:rsid w:val="00914867"/>
    <w:rsid w:val="00940596"/>
    <w:rsid w:val="00A263DA"/>
    <w:rsid w:val="00A33829"/>
    <w:rsid w:val="00A56AED"/>
    <w:rsid w:val="00A623B8"/>
    <w:rsid w:val="00A6444F"/>
    <w:rsid w:val="00AA607C"/>
    <w:rsid w:val="00B33B53"/>
    <w:rsid w:val="00C40E45"/>
    <w:rsid w:val="00C82F9E"/>
    <w:rsid w:val="00CD107E"/>
    <w:rsid w:val="00CD16E4"/>
    <w:rsid w:val="00D17BC3"/>
    <w:rsid w:val="00DA03A7"/>
    <w:rsid w:val="00DA0482"/>
    <w:rsid w:val="00DB44A6"/>
    <w:rsid w:val="00EE24B6"/>
    <w:rsid w:val="00F41E79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24B6"/>
  </w:style>
  <w:style w:type="paragraph" w:styleId="llb">
    <w:name w:val="footer"/>
    <w:basedOn w:val="Norml"/>
    <w:link w:val="llbChar"/>
    <w:uiPriority w:val="99"/>
    <w:unhideWhenUsed/>
    <w:rsid w:val="00EE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24B6"/>
  </w:style>
  <w:style w:type="paragraph" w:styleId="Buborkszveg">
    <w:name w:val="Balloon Text"/>
    <w:basedOn w:val="Norml"/>
    <w:link w:val="BuborkszvegChar"/>
    <w:uiPriority w:val="99"/>
    <w:semiHidden/>
    <w:unhideWhenUsed/>
    <w:rsid w:val="00EE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4B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E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40E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24B6"/>
  </w:style>
  <w:style w:type="paragraph" w:styleId="llb">
    <w:name w:val="footer"/>
    <w:basedOn w:val="Norml"/>
    <w:link w:val="llbChar"/>
    <w:uiPriority w:val="99"/>
    <w:unhideWhenUsed/>
    <w:rsid w:val="00EE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24B6"/>
  </w:style>
  <w:style w:type="paragraph" w:styleId="Buborkszveg">
    <w:name w:val="Balloon Text"/>
    <w:basedOn w:val="Norml"/>
    <w:link w:val="BuborkszvegChar"/>
    <w:uiPriority w:val="99"/>
    <w:semiHidden/>
    <w:unhideWhenUsed/>
    <w:rsid w:val="00EE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4B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E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40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hu/Project4ewordlistWB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t.oup.com/student/project/level2/?cc=hu&amp;selLanguage=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FosterD</dc:creator>
  <cp:keywords>ANGOL vizsgakovetelmenyek</cp:keywords>
  <cp:lastModifiedBy>Oktato2</cp:lastModifiedBy>
  <cp:revision>7</cp:revision>
  <cp:lastPrinted>2020-07-22T05:37:00Z</cp:lastPrinted>
  <dcterms:created xsi:type="dcterms:W3CDTF">2020-06-29T14:38:00Z</dcterms:created>
  <dcterms:modified xsi:type="dcterms:W3CDTF">2020-07-22T05:37:00Z</dcterms:modified>
</cp:coreProperties>
</file>