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1B" w:rsidRPr="00A77A1B" w:rsidRDefault="00A77A1B" w:rsidP="00A77A1B">
      <w:pPr>
        <w:tabs>
          <w:tab w:val="left" w:pos="851"/>
          <w:tab w:val="left" w:pos="7513"/>
        </w:tabs>
        <w:rPr>
          <w:b/>
          <w:sz w:val="28"/>
          <w:szCs w:val="28"/>
        </w:rPr>
      </w:pPr>
      <w:bookmarkStart w:id="0" w:name="_GoBack"/>
      <w:bookmarkEnd w:id="0"/>
      <w:r w:rsidRPr="00A77A1B">
        <w:rPr>
          <w:b/>
          <w:sz w:val="36"/>
          <w:szCs w:val="36"/>
        </w:rPr>
        <w:t xml:space="preserve">     </w:t>
      </w:r>
      <w:r w:rsidRPr="00A77A1B">
        <w:rPr>
          <w:b/>
          <w:sz w:val="36"/>
          <w:szCs w:val="36"/>
        </w:rPr>
        <w:tab/>
      </w:r>
      <w:proofErr w:type="spellStart"/>
      <w:r w:rsidRPr="00A77A1B">
        <w:rPr>
          <w:b/>
          <w:sz w:val="36"/>
          <w:szCs w:val="36"/>
        </w:rPr>
        <w:t>EBSCO</w:t>
      </w:r>
      <w:r w:rsidRPr="0010550D">
        <w:rPr>
          <w:b/>
          <w:i/>
          <w:sz w:val="36"/>
          <w:szCs w:val="36"/>
        </w:rPr>
        <w:t>host</w:t>
      </w:r>
      <w:proofErr w:type="spellEnd"/>
      <w:r w:rsidRPr="00A77A1B">
        <w:rPr>
          <w:b/>
          <w:sz w:val="36"/>
          <w:szCs w:val="36"/>
        </w:rPr>
        <w:t xml:space="preserve"> </w:t>
      </w:r>
      <w:proofErr w:type="spellStart"/>
      <w:r w:rsidRPr="00A77A1B">
        <w:rPr>
          <w:b/>
          <w:sz w:val="36"/>
          <w:szCs w:val="36"/>
        </w:rPr>
        <w:t>eBook</w:t>
      </w:r>
      <w:r w:rsidR="0010550D">
        <w:rPr>
          <w:b/>
          <w:sz w:val="36"/>
          <w:szCs w:val="36"/>
        </w:rPr>
        <w:t>s</w:t>
      </w:r>
      <w:proofErr w:type="spellEnd"/>
      <w:r w:rsidRPr="00A77A1B">
        <w:rPr>
          <w:b/>
          <w:sz w:val="36"/>
          <w:szCs w:val="36"/>
        </w:rPr>
        <w:t xml:space="preserve"> GYIK</w:t>
      </w:r>
    </w:p>
    <w:p w:rsidR="00A77A1B" w:rsidRDefault="00A77A1B" w:rsidP="00A77A1B">
      <w:pPr>
        <w:tabs>
          <w:tab w:val="left" w:pos="7513"/>
        </w:tabs>
      </w:pPr>
      <w:r w:rsidRPr="00A77A1B">
        <w:rPr>
          <w:sz w:val="28"/>
          <w:szCs w:val="28"/>
        </w:rPr>
        <w:t>Kérdések és válaszok az e-könyvek használatával kapcsolatban</w:t>
      </w:r>
      <w:r w:rsidRPr="00A77A1B">
        <w:rPr>
          <w:sz w:val="28"/>
          <w:szCs w:val="28"/>
        </w:rPr>
        <w:br/>
      </w:r>
    </w:p>
    <w:p w:rsidR="00A77A1B" w:rsidRDefault="00A77A1B" w:rsidP="00A77A1B">
      <w:r>
        <w:t xml:space="preserve">1. </w:t>
      </w:r>
      <w:r>
        <w:rPr>
          <w:b/>
          <w:bCs/>
        </w:rPr>
        <w:t>Milyen böngészőt használjak az e-könyvekhez?</w:t>
      </w:r>
      <w:r>
        <w:br/>
        <w:t xml:space="preserve">                Az e-könyvek PDF megjelenítése jelenleg </w:t>
      </w:r>
      <w:proofErr w:type="spellStart"/>
      <w:r>
        <w:t>Mozzilla</w:t>
      </w:r>
      <w:proofErr w:type="spellEnd"/>
      <w:r>
        <w:t xml:space="preserve"> </w:t>
      </w:r>
      <w:proofErr w:type="spellStart"/>
      <w:r>
        <w:t>Firefox-ban</w:t>
      </w:r>
      <w:proofErr w:type="spellEnd"/>
      <w:r>
        <w:t xml:space="preserve"> nem működik, </w:t>
      </w:r>
      <w:r>
        <w:br/>
      </w:r>
      <w:proofErr w:type="spellStart"/>
      <w:r w:rsidRPr="00FD4FB5">
        <w:rPr>
          <w:b/>
        </w:rPr>
        <w:t>Google</w:t>
      </w:r>
      <w:proofErr w:type="spellEnd"/>
      <w:r w:rsidRPr="00FD4FB5">
        <w:rPr>
          <w:b/>
        </w:rPr>
        <w:t xml:space="preserve"> </w:t>
      </w:r>
      <w:proofErr w:type="spellStart"/>
      <w:r w:rsidRPr="00FD4FB5">
        <w:rPr>
          <w:b/>
        </w:rPr>
        <w:t>Chrome</w:t>
      </w:r>
      <w:r>
        <w:t>-ban</w:t>
      </w:r>
      <w:proofErr w:type="spellEnd"/>
      <w:r>
        <w:t xml:space="preserve"> és Internet Explorerben viszont kifogástalanul. (Az EBSCO már megkereste a </w:t>
      </w:r>
      <w:proofErr w:type="spellStart"/>
      <w:r>
        <w:t>Firefox-ot</w:t>
      </w:r>
      <w:proofErr w:type="spellEnd"/>
      <w:r>
        <w:t>, hogy korrigálják a beállítást, de még nem tudni, hogy ez mikorra valósul meg.)</w:t>
      </w:r>
    </w:p>
    <w:p w:rsidR="00A77A1B" w:rsidRDefault="00A77A1B" w:rsidP="00A77A1B"/>
    <w:p w:rsidR="00A77A1B" w:rsidRDefault="00A77A1B" w:rsidP="00A77A1B">
      <w:pPr>
        <w:rPr>
          <w:b/>
          <w:bCs/>
        </w:rPr>
      </w:pPr>
      <w:r>
        <w:t xml:space="preserve">2. </w:t>
      </w:r>
      <w:r>
        <w:rPr>
          <w:b/>
          <w:bCs/>
        </w:rPr>
        <w:t>Mi az, hogy egyszerre (egy időben) egy felhasználó számára érhető el?</w:t>
      </w:r>
    </w:p>
    <w:p w:rsidR="00A77A1B" w:rsidRDefault="00A77A1B" w:rsidP="00A77A1B">
      <w:r>
        <w:t>                Ha valahol valaki megnyitott egy e-könyvet – nemcsak letöltés, hanem akár csak böngészés céljából is –, az mások számára mindaddig nem elérhető, amíg az illető ki nem lép belőle. (Viszont elő lehet jegyezni.)</w:t>
      </w:r>
    </w:p>
    <w:p w:rsidR="00A77A1B" w:rsidRDefault="00A77A1B" w:rsidP="00A77A1B"/>
    <w:p w:rsidR="00A77A1B" w:rsidRDefault="00A77A1B" w:rsidP="00A77A1B">
      <w:r>
        <w:t>3.</w:t>
      </w:r>
      <w:r w:rsidR="007751A4">
        <w:t xml:space="preserve"> </w:t>
      </w:r>
      <w:r w:rsidR="007751A4" w:rsidRPr="007751A4">
        <w:rPr>
          <w:b/>
        </w:rPr>
        <w:t>„Kölcsönözhető”</w:t>
      </w:r>
      <w:proofErr w:type="spellStart"/>
      <w:r w:rsidRPr="007751A4">
        <w:rPr>
          <w:b/>
          <w:bCs/>
        </w:rPr>
        <w:t>-</w:t>
      </w:r>
      <w:proofErr w:type="gramStart"/>
      <w:r>
        <w:rPr>
          <w:b/>
          <w:bCs/>
        </w:rPr>
        <w:t>e</w:t>
      </w:r>
      <w:proofErr w:type="spellEnd"/>
      <w:proofErr w:type="gramEnd"/>
      <w:r>
        <w:rPr>
          <w:b/>
          <w:bCs/>
        </w:rPr>
        <w:t xml:space="preserve"> az e-könyv és hogyan?</w:t>
      </w:r>
      <w:r>
        <w:br/>
        <w:t>                Igen, digitálisan (online) kölcsönözhető 1-7 napra. A „kölcsönzési” időt a felhasználó állíthatja be. Fontos, hogy csak annyi időt állítsunk be, amennyi</w:t>
      </w:r>
      <w:r w:rsidR="004258CA">
        <w:t>re</w:t>
      </w:r>
      <w:r>
        <w:t xml:space="preserve"> ténylegesen szükség</w:t>
      </w:r>
      <w:r w:rsidR="004258CA">
        <w:t>ünk van</w:t>
      </w:r>
      <w:r>
        <w:t>, ugyanis amíg „nálunk van”, addig mások számára nem érhető el és nem lehet előbb „vi</w:t>
      </w:r>
      <w:r w:rsidR="004258CA">
        <w:t>sszaadni”, mintsem a beállított</w:t>
      </w:r>
      <w:r>
        <w:t xml:space="preserve"> </w:t>
      </w:r>
      <w:r w:rsidR="004258CA">
        <w:t>„</w:t>
      </w:r>
      <w:r>
        <w:t>kölcsönzési” idő lejár. Ehhez a funkcióhoz személyes e-book fiók létesítése szükséges. Ezzel kapcsolatban szükséges megnézni a mellékelt</w:t>
      </w:r>
      <w:r w:rsidR="004258CA">
        <w:t xml:space="preserve"> </w:t>
      </w:r>
      <w:r w:rsidR="004258CA" w:rsidRPr="00DA0599">
        <w:rPr>
          <w:color w:val="2E74B5" w:themeColor="accent1" w:themeShade="BF"/>
        </w:rPr>
        <w:t>tájékoztatóban</w:t>
      </w:r>
      <w:r w:rsidR="004258CA">
        <w:t xml:space="preserve"> írottakat:</w:t>
      </w:r>
      <w:r w:rsidR="00DA0599">
        <w:br/>
        <w:t xml:space="preserve">  </w:t>
      </w:r>
      <w:r w:rsidR="00DA0599">
        <w:tab/>
      </w:r>
      <w:hyperlink r:id="rId4" w:history="1">
        <w:r w:rsidR="00DA0599" w:rsidRPr="00DA0599">
          <w:rPr>
            <w:rStyle w:val="Hiperhivatkozs"/>
          </w:rPr>
          <w:t>angol</w:t>
        </w:r>
      </w:hyperlink>
      <w:r w:rsidR="00DA0599">
        <w:t xml:space="preserve"> vagy </w:t>
      </w:r>
      <w:hyperlink r:id="rId5" w:history="1">
        <w:r w:rsidR="00DA0599" w:rsidRPr="00DA0599">
          <w:rPr>
            <w:rStyle w:val="Hiperhivatkozs"/>
          </w:rPr>
          <w:t>magyar</w:t>
        </w:r>
      </w:hyperlink>
      <w:r w:rsidR="00DA0599">
        <w:t xml:space="preserve"> nyelven</w:t>
      </w:r>
      <w:r w:rsidR="004258CA">
        <w:br/>
      </w:r>
      <w:r w:rsidR="004258CA">
        <w:tab/>
      </w:r>
      <w:r>
        <w:t xml:space="preserve">                </w:t>
      </w:r>
    </w:p>
    <w:p w:rsidR="00A77A1B" w:rsidRDefault="00A77A1B" w:rsidP="00A77A1B">
      <w:r>
        <w:t xml:space="preserve">4. </w:t>
      </w:r>
      <w:r>
        <w:rPr>
          <w:b/>
          <w:bCs/>
        </w:rPr>
        <w:t>Mit kell érteni a teljes szöveg letöltése alatt?</w:t>
      </w:r>
      <w:r>
        <w:br/>
        <w:t xml:space="preserve">                Semmiképpen sem azt, hogy digitalizált formában megkapjuk, </w:t>
      </w:r>
      <w:proofErr w:type="gramStart"/>
      <w:r>
        <w:t>átmásoljuk</w:t>
      </w:r>
      <w:proofErr w:type="gramEnd"/>
      <w:r>
        <w:t xml:space="preserve"> és örökre megtarthatjuk. Nagyjából azt érthetjük letöltés alatt, hogy a kölcsönzési időn belül (sic) a teljes szöveg internetkapcsolat nélkül (offline) rendelkezésünkre áll. Ehhez azonban megfelelő technikai-informatikai</w:t>
      </w:r>
      <w:r w:rsidR="000D4F96">
        <w:t xml:space="preserve"> környezetre van szükség (amiről szintén útmutatást ad</w:t>
      </w:r>
      <w:r w:rsidR="00FD4FB5">
        <w:t>nak</w:t>
      </w:r>
      <w:r w:rsidR="000D4F96">
        <w:t xml:space="preserve"> a fenti tájékoztató</w:t>
      </w:r>
      <w:r w:rsidR="00FD4FB5">
        <w:t>k</w:t>
      </w:r>
      <w:r>
        <w:t>).</w:t>
      </w:r>
    </w:p>
    <w:p w:rsidR="00A77A1B" w:rsidRDefault="00A77A1B" w:rsidP="00A77A1B"/>
    <w:p w:rsidR="00A77A1B" w:rsidRDefault="00A77A1B" w:rsidP="00A77A1B">
      <w:r>
        <w:t xml:space="preserve">5. </w:t>
      </w:r>
      <w:r>
        <w:rPr>
          <w:b/>
          <w:bCs/>
        </w:rPr>
        <w:t xml:space="preserve">Milyen lehetőségek vannak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az e-könyvek használatára a teljes szöveg letöltésén kívül?</w:t>
      </w:r>
      <w:r>
        <w:br/>
        <w:t xml:space="preserve">                </w:t>
      </w:r>
      <w:proofErr w:type="gramStart"/>
      <w:r>
        <w:t>a) online olvasás</w:t>
      </w:r>
      <w:r>
        <w:br/>
        <w:t xml:space="preserve">                               - a </w:t>
      </w:r>
      <w:r>
        <w:rPr>
          <w:b/>
          <w:bCs/>
        </w:rPr>
        <w:t>teljes szöveg</w:t>
      </w:r>
      <w:r>
        <w:t xml:space="preserve"> PDF-ben, vagy </w:t>
      </w:r>
      <w:proofErr w:type="spellStart"/>
      <w:r>
        <w:t>EPUB-ban</w:t>
      </w:r>
      <w:proofErr w:type="spellEnd"/>
      <w:r>
        <w:t xml:space="preserve"> (ahol rendelkezésre áll)</w:t>
      </w:r>
      <w:r>
        <w:br/>
        <w:t xml:space="preserve">                               - részenként, a </w:t>
      </w:r>
      <w:r>
        <w:rPr>
          <w:b/>
          <w:bCs/>
        </w:rPr>
        <w:t>tartalomjegyzék</w:t>
      </w:r>
      <w:r>
        <w:t>ből kiválasztva</w:t>
      </w:r>
      <w:proofErr w:type="gramEnd"/>
    </w:p>
    <w:p w:rsidR="00A77A1B" w:rsidRDefault="00A77A1B" w:rsidP="00A77A1B">
      <w:r>
        <w:t xml:space="preserve">                b) </w:t>
      </w:r>
      <w:r>
        <w:rPr>
          <w:b/>
          <w:bCs/>
        </w:rPr>
        <w:t>oldalak mentése</w:t>
      </w:r>
      <w:r>
        <w:t>: 0-100 oldal egyszerre (kiadótól függ)</w:t>
      </w:r>
    </w:p>
    <w:p w:rsidR="00A77A1B" w:rsidRDefault="00A77A1B" w:rsidP="00A77A1B">
      <w:r>
        <w:t xml:space="preserve">                               - a számítógépre, vagy külső eszközre (pl. </w:t>
      </w:r>
      <w:proofErr w:type="spellStart"/>
      <w:r>
        <w:t>pendrive</w:t>
      </w:r>
      <w:proofErr w:type="spellEnd"/>
      <w:r>
        <w:t>)</w:t>
      </w:r>
      <w:r>
        <w:br/>
        <w:t>                               - küldés e-mail címre (akár több címre is egyszerre)</w:t>
      </w:r>
    </w:p>
    <w:p w:rsidR="00A77A1B" w:rsidRDefault="00A77A1B" w:rsidP="00A77A1B">
      <w:r>
        <w:t>    (</w:t>
      </w:r>
      <w:r>
        <w:rPr>
          <w:i/>
          <w:iCs/>
        </w:rPr>
        <w:t>Megjegyzés:</w:t>
      </w:r>
      <w:r>
        <w:t xml:space="preserve"> Mivel ez a funkció személyi azonosítás nélkül elérhető, ha kilépünk a programból, bezárjuk, majd újraindítjuk a böngészőt, utána újra ugyanannyi oldal mentés</w:t>
      </w:r>
      <w:r w:rsidR="00DA0599">
        <w:t>ére, küldésére lesz lehetőségün</w:t>
      </w:r>
      <w:r>
        <w:t>k</w:t>
      </w:r>
      <w:r w:rsidR="00FD4FB5">
        <w:t>.</w:t>
      </w:r>
      <w:r>
        <w:t>)</w:t>
      </w:r>
      <w:r>
        <w:br/>
        <w:t xml:space="preserve">                c) </w:t>
      </w:r>
      <w:r>
        <w:rPr>
          <w:b/>
          <w:bCs/>
        </w:rPr>
        <w:t>keresés az e-könyvön belül</w:t>
      </w:r>
      <w:r>
        <w:t xml:space="preserve"> egy szóra, vagy akár összetett kifejezésre</w:t>
      </w:r>
      <w:r>
        <w:br/>
        <w:t>                d) az e-könyvben előforduló szavak, kifejezések értelmező</w:t>
      </w:r>
      <w:r>
        <w:rPr>
          <w:b/>
          <w:bCs/>
        </w:rPr>
        <w:t xml:space="preserve"> szótár</w:t>
      </w:r>
      <w:r>
        <w:t>a</w:t>
      </w:r>
    </w:p>
    <w:p w:rsidR="00A77A1B" w:rsidRDefault="00A77A1B" w:rsidP="00A77A1B">
      <w:r>
        <w:t xml:space="preserve">                </w:t>
      </w:r>
      <w:proofErr w:type="gramStart"/>
      <w:r>
        <w:t>e</w:t>
      </w:r>
      <w:proofErr w:type="gramEnd"/>
      <w:r>
        <w:t xml:space="preserve">) </w:t>
      </w:r>
      <w:r>
        <w:rPr>
          <w:b/>
          <w:bCs/>
        </w:rPr>
        <w:t>hivatkozás</w:t>
      </w:r>
      <w:r>
        <w:t xml:space="preserve">, </w:t>
      </w:r>
      <w:proofErr w:type="spellStart"/>
      <w:r>
        <w:t>hivatkozás</w:t>
      </w:r>
      <w:proofErr w:type="spellEnd"/>
      <w:r>
        <w:t xml:space="preserve"> </w:t>
      </w:r>
      <w:r>
        <w:rPr>
          <w:b/>
          <w:bCs/>
        </w:rPr>
        <w:t>exportálás</w:t>
      </w:r>
      <w:r>
        <w:t xml:space="preserve">a </w:t>
      </w:r>
      <w:r>
        <w:br/>
        <w:t>    </w:t>
      </w:r>
      <w:r w:rsidR="006E6F6C">
        <w:t>(</w:t>
      </w:r>
      <w:r>
        <w:t>Ezeket a lehetőségeket szívesen megmutat</w:t>
      </w:r>
      <w:r w:rsidR="006E6F6C">
        <w:t>juk</w:t>
      </w:r>
      <w:r>
        <w:t xml:space="preserve"> </w:t>
      </w:r>
      <w:r w:rsidR="006E6F6C">
        <w:t xml:space="preserve">használat közben </w:t>
      </w:r>
      <w:r>
        <w:t>a könyvtárban.</w:t>
      </w:r>
      <w:r w:rsidR="006E6F6C">
        <w:t xml:space="preserve">) </w:t>
      </w:r>
    </w:p>
    <w:p w:rsidR="00D027B0" w:rsidRDefault="00D027B0"/>
    <w:sectPr w:rsidR="00D0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1B"/>
    <w:rsid w:val="000D4F96"/>
    <w:rsid w:val="0010550D"/>
    <w:rsid w:val="003C0665"/>
    <w:rsid w:val="004258CA"/>
    <w:rsid w:val="006E6F6C"/>
    <w:rsid w:val="007751A4"/>
    <w:rsid w:val="00A77A1B"/>
    <w:rsid w:val="00D027B0"/>
    <w:rsid w:val="00DA0599"/>
    <w:rsid w:val="00F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DBB32-C072-4DBF-8FDE-86292069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7A1B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A059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05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nyvtar.mtf.hu/documents/10157/ed169970-25af-4313-83af-a63782663dfd" TargetMode="External"/><Relationship Id="rId4" Type="http://schemas.openxmlformats.org/officeDocument/2006/relationships/hyperlink" Target="http://konyvtar.mtf.hu/documents/10157/1770e693-4dd9-4da6-a1ce-f00e58c2367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</dc:creator>
  <cp:keywords/>
  <dc:description/>
  <cp:lastModifiedBy>Herke Péter</cp:lastModifiedBy>
  <cp:revision>2</cp:revision>
  <dcterms:created xsi:type="dcterms:W3CDTF">2019-12-18T15:13:00Z</dcterms:created>
  <dcterms:modified xsi:type="dcterms:W3CDTF">2019-12-18T15:13:00Z</dcterms:modified>
</cp:coreProperties>
</file>