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CE" w:rsidRDefault="00536BCE">
      <w:pPr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45"/>
        <w:gridCol w:w="3029"/>
      </w:tblGrid>
      <w:tr w:rsidR="00536BCE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Tevékenység</w:t>
            </w:r>
          </w:p>
        </w:tc>
        <w:tc>
          <w:tcPr>
            <w:tcW w:w="3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Szervezet / személy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október 31.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Szakdolgozati tématerületek meghirdetése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tanszékvezető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december 14.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Szakdolgozati címbejelentő</w:t>
            </w:r>
            <w:r>
              <w:rPr>
                <w:sz w:val="20"/>
                <w:szCs w:val="20"/>
              </w:rPr>
              <w:t xml:space="preserve"> és konzulens nevének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leadása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végzős hallgató → TO → intézetigazgató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december 31.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Intézetigazgató jóváhagyása (lejelentett szakdolgozatok címének és a konzulens személyének jóváhagyása - külsős konzulens esetén belsős konzulens kijelölése is)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intézetigazgató → TO (e-mailben küldi a hallgatónak)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március 31.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 hallgató által vállalt utolsó verziójának elküldése Word-formátumban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hallgató → konzulens 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április 15.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Szakdolgozati belépőszint </w:t>
            </w:r>
            <w:r>
              <w:rPr>
                <w:sz w:val="20"/>
                <w:szCs w:val="20"/>
              </w:rPr>
              <w:t xml:space="preserve">teljesítésének igazolása </w:t>
            </w:r>
          </w:p>
          <w:p w:rsidR="00536BCE" w:rsidRDefault="0021532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e-mailben</w:t>
            </w:r>
            <w:proofErr w:type="gramStart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formátumban ÉS</w:t>
            </w:r>
          </w:p>
          <w:p w:rsidR="00536BCE" w:rsidRDefault="0021532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eredeti, aláírt példányban a konzulens adja át a h</w:t>
            </w:r>
            <w:r>
              <w:rPr>
                <w:sz w:val="20"/>
                <w:szCs w:val="20"/>
              </w:rPr>
              <w:t>allgatónak (kötéshez kell a hallgatónak!)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konzulens → hallgató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ütemben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 véglegesítése (belépőszint, eredetiségnyilatkozat csatolása mellékletként)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április 30.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 leadása 2 példányban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hallgató → TO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április 30.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feltöltése </w:t>
            </w:r>
            <w:proofErr w:type="spellStart"/>
            <w:r>
              <w:rPr>
                <w:sz w:val="20"/>
                <w:szCs w:val="20"/>
              </w:rPr>
              <w:t>pdf-ben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Neptunba</w:t>
            </w:r>
            <w:proofErr w:type="spellEnd"/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április 30 - május 15.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Szakdolgozatok opponensekhez rendelése, jóváhagyása és a jóváhagyott lista </w:t>
            </w:r>
            <w:proofErr w:type="spellStart"/>
            <w:r>
              <w:rPr>
                <w:sz w:val="20"/>
                <w:szCs w:val="20"/>
              </w:rPr>
              <w:t>TO-ra</w:t>
            </w:r>
            <w:proofErr w:type="spellEnd"/>
            <w:r>
              <w:rPr>
                <w:sz w:val="20"/>
                <w:szCs w:val="20"/>
              </w:rPr>
              <w:t xml:space="preserve"> küldése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intézetigazgató → TO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április 30. - május 20.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Szakdolgozatok átvétele a </w:t>
            </w:r>
            <w:proofErr w:type="spellStart"/>
            <w:r>
              <w:rPr>
                <w:sz w:val="20"/>
                <w:szCs w:val="20"/>
              </w:rPr>
              <w:t>TO-n</w:t>
            </w:r>
            <w:proofErr w:type="spellEnd"/>
            <w:r>
              <w:rPr>
                <w:sz w:val="20"/>
                <w:szCs w:val="20"/>
              </w:rPr>
              <w:t xml:space="preserve"> vagy elektronikus letöltése a </w:t>
            </w:r>
            <w:proofErr w:type="spellStart"/>
            <w:r>
              <w:rPr>
                <w:sz w:val="20"/>
                <w:szCs w:val="20"/>
              </w:rPr>
              <w:t>Neptunból</w:t>
            </w:r>
            <w:proofErr w:type="spellEnd"/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opponens, TO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2020. május 25 - május 31.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Szakdolgozati értékelősablon</w:t>
            </w:r>
            <w:r>
              <w:rPr>
                <w:sz w:val="20"/>
                <w:szCs w:val="20"/>
              </w:rPr>
              <w:t xml:space="preserve"> (opponensi vélemény) leadása e-mailben</w:t>
            </w:r>
            <w:proofErr w:type="gramStart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formátumban a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tanulmanyi@mte.eu</w:t>
              </w:r>
            </w:hyperlink>
            <w:r>
              <w:rPr>
                <w:sz w:val="20"/>
                <w:szCs w:val="20"/>
              </w:rPr>
              <w:t xml:space="preserve"> címre, és az értékelt szakdolgozat leadása. (Az elégtelen minősítések leadási határideje szigorúan május 25</w:t>
            </w:r>
            <w:proofErr w:type="gramStart"/>
            <w:r>
              <w:rPr>
                <w:sz w:val="20"/>
                <w:szCs w:val="20"/>
              </w:rPr>
              <w:t>.!</w:t>
            </w:r>
            <w:proofErr w:type="gramEnd"/>
            <w:r>
              <w:rPr>
                <w:sz w:val="20"/>
                <w:szCs w:val="20"/>
              </w:rPr>
              <w:t xml:space="preserve"> Ezt követően legalább elégséges értékelést kell adni!)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opponens → TO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június 10.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Opponensi vélemények </w:t>
            </w:r>
            <w:proofErr w:type="gramStart"/>
            <w:r>
              <w:rPr>
                <w:sz w:val="20"/>
                <w:szCs w:val="20"/>
              </w:rPr>
              <w:t>továbbítása  e-mailb</w:t>
            </w:r>
            <w:r>
              <w:rPr>
                <w:sz w:val="20"/>
                <w:szCs w:val="20"/>
              </w:rPr>
              <w:t>en</w:t>
            </w:r>
            <w:proofErr w:type="gramEnd"/>
            <w:r>
              <w:rPr>
                <w:sz w:val="20"/>
                <w:szCs w:val="20"/>
              </w:rPr>
              <w:t xml:space="preserve"> a hallgatóhoz a </w:t>
            </w:r>
            <w:proofErr w:type="spellStart"/>
            <w:r>
              <w:rPr>
                <w:sz w:val="20"/>
                <w:szCs w:val="20"/>
              </w:rPr>
              <w:t>Neptunban</w:t>
            </w:r>
            <w:proofErr w:type="spellEnd"/>
            <w:r>
              <w:rPr>
                <w:sz w:val="20"/>
                <w:szCs w:val="20"/>
              </w:rPr>
              <w:t xml:space="preserve"> rögzített email címére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TO  → hallgató</w:t>
            </w:r>
            <w:proofErr w:type="gramEnd"/>
          </w:p>
        </w:tc>
      </w:tr>
    </w:tbl>
    <w:p w:rsidR="00536BCE" w:rsidRDefault="00536BCE">
      <w:pPr>
        <w:rPr>
          <w:sz w:val="20"/>
          <w:szCs w:val="20"/>
        </w:rPr>
      </w:pPr>
    </w:p>
    <w:sectPr w:rsidR="00536BC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228B1"/>
    <w:multiLevelType w:val="multilevel"/>
    <w:tmpl w:val="A8208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CE"/>
    <w:rsid w:val="00215329"/>
    <w:rsid w:val="005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5301-CDF8-467F-A7F6-40E5B1D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ulmanyi@mt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1578</Characters>
  <Application>Microsoft Office Word</Application>
  <DocSecurity>0</DocSecurity>
  <Lines>21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2019-10-02T13:59:00Z</dcterms:created>
  <dcterms:modified xsi:type="dcterms:W3CDTF">2019-10-02T13:59:00Z</dcterms:modified>
</cp:coreProperties>
</file>