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15D2" w:rsidRDefault="00F743FF" w:rsidP="004678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Szakdolgozati bírálat</w:t>
      </w:r>
    </w:p>
    <w:p w14:paraId="00000002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témaválasztás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0-10) · </w:t>
      </w:r>
    </w:p>
    <w:p w14:paraId="00000003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szakdolgozat időszerűsége, cím (téma) és tartalom összhangja</w:t>
      </w:r>
    </w:p>
    <w:p w14:paraId="00000004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0-2: nem kielégítő, a cím és a kifejtés nincs összhangban, </w:t>
      </w:r>
      <w:r>
        <w:rPr>
          <w:rFonts w:ascii="Times New Roman" w:eastAsia="Times New Roman" w:hAnsi="Times New Roman" w:cs="Times New Roman"/>
          <w:sz w:val="24"/>
          <w:szCs w:val="24"/>
        </w:rPr>
        <w:t>nem fedi a feladatot</w:t>
      </w:r>
    </w:p>
    <w:bookmarkEnd w:id="0"/>
    <w:p w14:paraId="00000005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3-6: elfogadható, részlegesen megfelelő </w:t>
      </w:r>
    </w:p>
    <w:p w14:paraId="00000006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7-10: aktuális/újszerű, elméleti és/vagy gyakorlati szempontból fontos</w:t>
      </w:r>
    </w:p>
    <w:p w14:paraId="00000007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 </w:t>
      </w:r>
    </w:p>
    <w:p w14:paraId="00000008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téma szakmai kidolgozottsága, eredetisége, az elért eredmények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0-50)  · </w:t>
      </w:r>
    </w:p>
    <w:p w14:paraId="00000009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Elméleti megalapozottság (fogalmi megalapozottság, szakterminusok, szakirodalmi-kutatási előzmények), a kitűzött feladatok (alapkérdés megválaszolása, hipotézis megerősítése vagy elvetése) teljesítésének tartalmi teljessége, következtetések helyessége,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esetleges javaslatok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megvalósíthatósága, azok szakmai jelentősége, eredetisége, logikus kifejtése </w:t>
      </w:r>
    </w:p>
    <w:p w14:paraId="0000000A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0-5: nem elfogadható, lényeges területekkel nem foglalkozik, sok a szakszerűtlen, téves megállapítás</w:t>
      </w:r>
    </w:p>
    <w:p w14:paraId="0000000B" w14:textId="483929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6-14: nem kielégítő, a következtetések nem </w:t>
      </w:r>
      <w:r>
        <w:rPr>
          <w:rFonts w:ascii="Times New Roman" w:eastAsia="Times New Roman" w:hAnsi="Times New Roman" w:cs="Times New Roman"/>
          <w:sz w:val="24"/>
          <w:szCs w:val="24"/>
        </w:rPr>
        <w:t>elemzésen</w:t>
      </w:r>
      <w:r w:rsidR="00393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alapulnak, a javaslatok realitása nem igazol</w:t>
      </w:r>
      <w:r>
        <w:rPr>
          <w:rFonts w:ascii="Times New Roman" w:eastAsia="Times New Roman" w:hAnsi="Times New Roman" w:cs="Times New Roman"/>
          <w:sz w:val="24"/>
          <w:szCs w:val="24"/>
        </w:rPr>
        <w:t>ható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túláltalánosít </w:t>
      </w:r>
    </w:p>
    <w:p w14:paraId="0000000C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15-29: elfogadható, de hiányos és/vagy felszínes, megközelítése egyoldalú </w:t>
      </w:r>
    </w:p>
    <w:p w14:paraId="0000000D" w14:textId="6D102E4B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30-39: elfogadható, csak részben alátámasztott </w:t>
      </w:r>
    </w:p>
    <w:p w14:paraId="0000000E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40-50: nagyrészt vagy teljesen megfelelő. A következtetések alátámasztott, elmélyült, felkészült elemzést tükröznek, szakmailag megalapozottak.</w:t>
      </w:r>
    </w:p>
    <w:p w14:paraId="0000000F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Források, szakirodalom, hivatkozások és irodalomjegyzék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0-10)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</w:p>
    <w:p w14:paraId="00000011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témához illeszkedő, mennyiségében és minőségében megfelelő forrásanyag és szakirodalom felhasználása, a hivatkozások rendszeressége, pontossága, az előírásoknak megfelelő irodalomjegyzék </w:t>
      </w:r>
    </w:p>
    <w:p w14:paraId="00000012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0-2: forrás- és irodalomismerete </w:t>
      </w:r>
      <w:r>
        <w:rPr>
          <w:rFonts w:ascii="Times New Roman" w:eastAsia="Times New Roman" w:hAnsi="Times New Roman" w:cs="Times New Roman"/>
          <w:sz w:val="24"/>
          <w:szCs w:val="24"/>
        </w:rPr>
        <w:t>szegényes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nem kielégítő a felhasznált irodalom,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hivatkozások erősen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hiányosak, nem határolódnak el a saját munkától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más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szerzőktől szó szerinti átvétel - hivatkozás nélkül </w:t>
      </w:r>
    </w:p>
    <w:p w14:paraId="00000013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3-6: elfogadható, kevés szakirodalmat és forrást ismer, a feldolgozás mechanikus (kritikai és/vagy értékelő interpretáció hiánya), a hivatkozások, irodalomjegyzék adatai pontatlanok, formailag rendezetlenek, következetlenek</w:t>
      </w:r>
    </w:p>
    <w:p w14:paraId="00000014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7-10: a releváns forrásokat, a hazai (és ha a téma indokolja, nemzetközi) szakirodalmat ismeri és abban jártas, a hivatkozások, irodalomjegyzék szabatosak</w:t>
      </w:r>
    </w:p>
    <w:p w14:paraId="00000015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6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alkalmazott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kutatási-elemzési módszerek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0-15) · </w:t>
      </w:r>
    </w:p>
    <w:p w14:paraId="00000017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vizsgálati módszerek célszerűsége és alkalmazásuk szakszerűsége, alapos, tényszerű és megalapozott elemzés, módszertani megközelítés színvonala (vagy kutatási-elemzés módszerek alkalmazásának minősége)</w:t>
      </w:r>
    </w:p>
    <w:p w14:paraId="00000018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0-3: nem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kielégítő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9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4-ll: elfogadható, de egyes elemeiben hiányos és/vagy általános, egyoldalú, tévedéseket tartalmaz </w:t>
      </w:r>
    </w:p>
    <w:p w14:paraId="0000001A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12-15: a témának megfelelő kutatási módszereket alkalmaz és az eredmények alátámasztása korrekt</w:t>
      </w:r>
    </w:p>
    <w:p w14:paraId="0000001B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</w:t>
      </w:r>
      <w:proofErr w:type="gramEnd"/>
    </w:p>
    <w:p w14:paraId="0000001C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Szakdolgozat szerkezeti felépítése, formai megjelenése, stílusa, nyelvezete, illusztrációk, mellékletek, helyesírás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Pontszám (0 - 15) </w:t>
      </w:r>
    </w:p>
    <w:p w14:paraId="0000001E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0-3: terjengős, elkalandozik, nem logikus, értelemzavaró elírás, elütések, rendezetlen külalak </w:t>
      </w:r>
    </w:p>
    <w:p w14:paraId="0000001F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4-11: részben megfelelő, nehezen áttekinthető, nem egységes küllemű, kisebb hibák előfordulnak </w:t>
      </w:r>
      <w:r>
        <w:rPr>
          <w:rFonts w:ascii="Times New Roman" w:eastAsia="Times New Roman" w:hAnsi="Times New Roman" w:cs="Times New Roman"/>
          <w:sz w:val="24"/>
          <w:szCs w:val="24"/>
        </w:rPr>
        <w:t>az elméleti és gyakorlati részek aránya nem megfelelő</w:t>
      </w:r>
    </w:p>
    <w:p w14:paraId="00000021" w14:textId="75941F55" w:rsidR="00D915D2" w:rsidRDefault="00F743FF" w:rsidP="004678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12-15: jól tagolt, arányos, ábrákat és táblázatokat áttekinthetően közöl, nyelvezete és külalakja igényes és pontos. </w:t>
      </w:r>
    </w:p>
    <w:p w14:paraId="00000022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3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43D3B60C" w:rsidR="00D915D2" w:rsidRDefault="00F743FF" w:rsidP="00467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Szöveges értékelés:</w:t>
      </w:r>
    </w:p>
    <w:p w14:paraId="2BFBCA7E" w14:textId="77777777" w:rsidR="004678C8" w:rsidRPr="004678C8" w:rsidRDefault="004678C8" w:rsidP="00467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6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jelöltnek felteendő kérdések:</w:t>
      </w:r>
    </w:p>
    <w:p w14:paraId="00000027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00000028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00000029" w14:textId="77777777" w:rsidR="00D915D2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szakdolgozatot elfogadásra javaslom/nem javaslom.</w:t>
      </w:r>
    </w:p>
    <w:p w14:paraId="0000002A" w14:textId="77777777" w:rsidR="00D915D2" w:rsidRDefault="00F743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Értékelés:</w:t>
      </w:r>
    </w:p>
    <w:p w14:paraId="0000002B" w14:textId="20CCD3A5" w:rsidR="00D915D2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Elégtelen a dolgozat, ha </w:t>
      </w:r>
      <w:r w:rsidR="00895AA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fenti öt szempontból bármelyiknél nem éri el az elfogadhatóság határát. Ugyancsak elégtelen a munka, ha az értékelés összesített pontszáma nem éri el a 60 pontot.</w:t>
      </w:r>
    </w:p>
    <w:p w14:paraId="0000002C" w14:textId="77777777" w:rsidR="00D915D2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Elégséges (2) 61-70 </w:t>
      </w:r>
    </w:p>
    <w:p w14:paraId="0000002D" w14:textId="77777777" w:rsidR="00D915D2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Közepes (3) 71-79 </w:t>
      </w:r>
    </w:p>
    <w:p w14:paraId="5EF8172E" w14:textId="77777777" w:rsidR="004678C8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Jó (4) 80-89 </w:t>
      </w:r>
    </w:p>
    <w:p w14:paraId="0000002E" w14:textId="6E9E23E3" w:rsidR="00D915D2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Jeles (5) 90-100 </w:t>
      </w:r>
    </w:p>
    <w:p w14:paraId="0000002F" w14:textId="77777777" w:rsidR="00D915D2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Dátum, aláírás</w:t>
      </w:r>
    </w:p>
    <w:p w14:paraId="00000030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KONZULENSI VÉLEMÉNYEZÉSI LAP </w:t>
      </w:r>
    </w:p>
    <w:p w14:paraId="00000032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hallgató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…………………………………………………………..szak megnevezése ………………………..tagozat munkájának és szakdolgozatának értékelése. </w:t>
      </w:r>
    </w:p>
    <w:p w14:paraId="00000034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dolgozat címe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:…………….........................................................……….....................................................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5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dolgozat értékelése: </w:t>
      </w:r>
    </w:p>
    <w:p w14:paraId="00000037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 dolgozat a hallgató önálló munkájának tekinthető-e?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nem </w:t>
      </w:r>
    </w:p>
    <w:p w14:paraId="00000038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 hallgató élt-e a rendszeres konzultációs lehetőségekkel?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nem </w:t>
      </w:r>
    </w:p>
    <w:p w14:paraId="00000039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Elfogadhatónak tartja-e a dolgozat szakmai tartalmát?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nem </w:t>
      </w:r>
    </w:p>
    <w:p w14:paraId="0000003A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Figyelembe vette-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hallgató a konzulens útmutatásait?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nem </w:t>
      </w:r>
    </w:p>
    <w:p w14:paraId="0000003B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 dolgozat bírálatra bocsátható nem / bocsátható </w:t>
      </w:r>
    </w:p>
    <w:p w14:paraId="0000003C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Javasolt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érdemjegy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……. </w:t>
      </w:r>
    </w:p>
    <w:p w14:paraId="0000003D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Egyéb kiegészítések, megjegyzések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 </w:t>
      </w:r>
    </w:p>
    <w:p w14:paraId="0000003E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 ...........................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</w:t>
      </w:r>
      <w:proofErr w:type="gramEnd"/>
    </w:p>
    <w:sectPr w:rsidR="00D915D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59" w15:done="0"/>
  <w15:commentEx w15:paraId="0000005A" w15:done="0"/>
  <w15:commentEx w15:paraId="0000005B" w15:done="0"/>
  <w15:commentEx w15:paraId="00000052" w15:done="0"/>
  <w15:commentEx w15:paraId="00000053" w15:done="0"/>
  <w15:commentEx w15:paraId="00000054" w15:done="0"/>
  <w15:commentEx w15:paraId="00000042" w15:done="0"/>
  <w15:commentEx w15:paraId="00000043" w15:done="0"/>
  <w15:commentEx w15:paraId="00000044" w15:done="0"/>
  <w15:commentEx w15:paraId="00000045" w15:done="0"/>
  <w15:commentEx w15:paraId="00000046" w15:done="0"/>
  <w15:commentEx w15:paraId="00000040" w15:done="0"/>
  <w15:commentEx w15:paraId="00000041" w15:done="0"/>
  <w15:commentEx w15:paraId="0000005F" w15:done="0"/>
  <w15:commentEx w15:paraId="000000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729FE" w14:textId="77777777" w:rsidR="006B1368" w:rsidRDefault="006B1368">
      <w:pPr>
        <w:spacing w:after="0" w:line="240" w:lineRule="auto"/>
      </w:pPr>
      <w:r>
        <w:separator/>
      </w:r>
    </w:p>
  </w:endnote>
  <w:endnote w:type="continuationSeparator" w:id="0">
    <w:p w14:paraId="3AA9B383" w14:textId="77777777" w:rsidR="006B1368" w:rsidRDefault="006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F" w14:textId="77777777" w:rsidR="00D915D2" w:rsidRDefault="00D91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9A3D" w14:textId="77777777" w:rsidR="006B1368" w:rsidRDefault="006B1368">
      <w:pPr>
        <w:spacing w:after="0" w:line="240" w:lineRule="auto"/>
      </w:pPr>
      <w:r>
        <w:separator/>
      </w:r>
    </w:p>
  </w:footnote>
  <w:footnote w:type="continuationSeparator" w:id="0">
    <w:p w14:paraId="7233187D" w14:textId="77777777" w:rsidR="006B1368" w:rsidRDefault="006B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094"/>
    <w:multiLevelType w:val="multilevel"/>
    <w:tmpl w:val="D25457B2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szki Anita">
    <w15:presenceInfo w15:providerId="None" w15:userId="Lanszki 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zU2tzA0MbEwMTRS0lEKTi0uzszPAykwrAUAKTppjiwAAAA="/>
  </w:docVars>
  <w:rsids>
    <w:rsidRoot w:val="00D915D2"/>
    <w:rsid w:val="00393C8D"/>
    <w:rsid w:val="004678C8"/>
    <w:rsid w:val="006B1368"/>
    <w:rsid w:val="00777613"/>
    <w:rsid w:val="00831D25"/>
    <w:rsid w:val="00895AA0"/>
    <w:rsid w:val="00D877DA"/>
    <w:rsid w:val="00D915D2"/>
    <w:rsid w:val="00F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3C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3C8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C8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95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3C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3C8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C8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9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9CD0-3F45-43BB-811D-1A6664FB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oktato19</cp:lastModifiedBy>
  <cp:revision>3</cp:revision>
  <dcterms:created xsi:type="dcterms:W3CDTF">2020-11-25T09:45:00Z</dcterms:created>
  <dcterms:modified xsi:type="dcterms:W3CDTF">2020-11-25T09:46:00Z</dcterms:modified>
</cp:coreProperties>
</file>