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MTE tanárképzés, MA 120 és MA 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Blokkgyakorlat - órarend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Hallgató adatai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Név (NEPTUN-kód):...............................................................................................................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E-mail:.............................................................................................................................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 blokkgyakorlat teljesítésének helyszíne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 gyakorlat helyszíne (intézmény neve, címe):........................................................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Intézményvezető:........................................................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Intézményvezető elérhetőségei (tel, e-mail):........................................................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 hallgató órarendje (16x45 perc):</w:t>
      </w:r>
    </w:p>
    <w:p w:rsidR="00000000" w:rsidDel="00000000" w:rsidP="00000000" w:rsidRDefault="00000000" w:rsidRPr="00000000" w14:paraId="00000010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a5a5a5" w:space="0" w:sz="8" w:val="single"/>
          <w:left w:color="a5a5a5" w:space="0" w:sz="8" w:val="single"/>
          <w:bottom w:color="a5a5a5" w:space="0" w:sz="8" w:val="single"/>
          <w:right w:color="a5a5a5" w:space="0" w:sz="8" w:val="single"/>
          <w:insideH w:color="a5a5a5" w:space="0" w:sz="8" w:val="single"/>
          <w:insideV w:color="a5a5a5" w:space="0" w:sz="8" w:val="single"/>
        </w:tblBorders>
        <w:tblLayout w:type="fixed"/>
        <w:tblLook w:val="04A0"/>
      </w:tblPr>
      <w:tblGrid>
        <w:gridCol w:w="534"/>
        <w:gridCol w:w="2835"/>
        <w:gridCol w:w="2835"/>
        <w:gridCol w:w="3084"/>
        <w:tblGridChange w:id="0">
          <w:tblGrid>
            <w:gridCol w:w="534"/>
            <w:gridCol w:w="2835"/>
            <w:gridCol w:w="2835"/>
            <w:gridCol w:w="3084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Időpont (pl.: 10:30-11:15)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Terem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Osztály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Budapest, 20…………………….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" w:cs="Times" w:eastAsia="Times" w:hAnsi="Times"/>
          <w:sz w:val="20"/>
          <w:szCs w:val="20"/>
        </w:rPr>
        <w:sectPr>
          <w:headerReference r:id="rId7" w:type="default"/>
          <w:headerReference r:id="rId8" w:type="first"/>
          <w:footerReference r:id="rId9" w:type="first"/>
          <w:pgSz w:h="16838" w:w="11906" w:orient="portrait"/>
          <w:pgMar w:bottom="1417" w:top="1417" w:left="1417" w:right="1417" w:header="397" w:footer="397"/>
          <w:pgNumType w:start="1"/>
          <w:titlePg w:val="1"/>
        </w:sect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aláírás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befogadó intézmény vezetője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………………………..</w:t>
      </w:r>
    </w:p>
    <w:p w:rsidR="00000000" w:rsidDel="00000000" w:rsidP="00000000" w:rsidRDefault="00000000" w:rsidRPr="00000000" w14:paraId="00000060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aláírás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Times" w:cs="Times" w:eastAsia="Times" w:hAnsi="Times"/>
          <w:sz w:val="20"/>
          <w:szCs w:val="20"/>
        </w:rPr>
        <w:sectPr>
          <w:type w:val="continuous"/>
          <w:pgSz w:h="16838" w:w="11906" w:orient="portrait"/>
          <w:pgMar w:bottom="1417" w:top="1417" w:left="1417" w:right="1417" w:header="397" w:footer="397"/>
          <w:cols w:equalWidth="0" w:num="2">
            <w:col w:space="720" w:w="4175.999999999999"/>
            <w:col w:space="0" w:w="4175.999999999999"/>
          </w:cols>
          <w:titlePg w:val="1"/>
        </w:sect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MTE TÉP, Pedagógiai és Pszichológiai Tanszék vezetője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41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397" w:footer="397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0</wp:posOffset>
              </wp:positionV>
              <wp:extent cx="7496354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597823" y="3775687"/>
                        <a:ext cx="7496354" cy="8627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A0C2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0</wp:posOffset>
              </wp:positionV>
              <wp:extent cx="7496354" cy="12700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635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1145 Budapest, Columbus u. 87-89.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1592 Budapest Zugló 1., Pf. 472.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+36 1 273 3434,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tanulmanyi@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563c1"/>
        <w:sz w:val="18"/>
        <w:szCs w:val="18"/>
        <w:u w:val="single"/>
        <w:shd w:fill="auto" w:val="clear"/>
        <w:vertAlign w:val="baseline"/>
        <w:rtl w:val="0"/>
      </w:rPr>
      <w:t xml:space="preserve">mte.eu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www.mte.eu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53972" cy="1253972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7473"/>
    <w:pPr>
      <w:spacing w:after="0" w:line="240" w:lineRule="auto"/>
    </w:pPr>
    <w:rPr>
      <w:rFonts w:ascii="Arial" w:cs="Times New Roman" w:eastAsia="Times New Roman" w:hAnsi="Arial"/>
      <w:sz w:val="24"/>
      <w:szCs w:val="20"/>
      <w:lang w:eastAsia="hu-H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B7350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1B7350"/>
  </w:style>
  <w:style w:type="paragraph" w:styleId="Footer">
    <w:name w:val="footer"/>
    <w:basedOn w:val="Normal"/>
    <w:link w:val="FooterChar"/>
    <w:uiPriority w:val="99"/>
    <w:unhideWhenUsed w:val="1"/>
    <w:rsid w:val="001B7350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1B7350"/>
  </w:style>
  <w:style w:type="character" w:styleId="Hyperlink">
    <w:name w:val="Hyperlink"/>
    <w:basedOn w:val="DefaultParagraphFont"/>
    <w:uiPriority w:val="99"/>
    <w:unhideWhenUsed w:val="1"/>
    <w:rsid w:val="001B7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1B7350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9E7473"/>
    <w:pPr>
      <w:tabs>
        <w:tab w:val="left" w:pos="851"/>
        <w:tab w:val="left" w:pos="1418"/>
      </w:tabs>
    </w:pPr>
    <w:rPr>
      <w:sz w:val="22"/>
    </w:rPr>
  </w:style>
  <w:style w:type="character" w:styleId="BodyText2Char" w:customStyle="1">
    <w:name w:val="Body Text 2 Char"/>
    <w:basedOn w:val="DefaultParagraphFont"/>
    <w:link w:val="BodyText2"/>
    <w:rsid w:val="009E7473"/>
    <w:rPr>
      <w:rFonts w:ascii="Arial" w:cs="Times New Roman" w:eastAsia="Times New Roman" w:hAnsi="Arial"/>
      <w:szCs w:val="20"/>
      <w:lang w:eastAsia="hu-HU"/>
    </w:rPr>
  </w:style>
  <w:style w:type="paragraph" w:styleId="NormalWeb">
    <w:name w:val="Normal (Web)"/>
    <w:basedOn w:val="Normal"/>
    <w:uiPriority w:val="99"/>
    <w:semiHidden w:val="1"/>
    <w:unhideWhenUsed w:val="1"/>
    <w:rsid w:val="00672B9B"/>
    <w:pPr>
      <w:spacing w:after="100" w:afterAutospacing="1" w:before="100" w:before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D3D9A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D3D9A"/>
    <w:rPr>
      <w:rFonts w:ascii="Lucida Grande" w:cs="Lucida Grande" w:eastAsia="Times New Roman" w:hAnsi="Lucida Grande"/>
      <w:sz w:val="18"/>
      <w:szCs w:val="18"/>
      <w:lang w:eastAsia="hu-HU"/>
    </w:rPr>
  </w:style>
  <w:style w:type="paragraph" w:styleId="FootnoteText">
    <w:name w:val="footnote text"/>
    <w:basedOn w:val="Normal"/>
    <w:link w:val="FootnoteTextChar"/>
    <w:uiPriority w:val="99"/>
    <w:unhideWhenUsed w:val="1"/>
    <w:rsid w:val="00856A13"/>
    <w:rPr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856A13"/>
    <w:rPr>
      <w:rFonts w:ascii="Arial" w:cs="Times New Roman" w:eastAsia="Times New Roman" w:hAnsi="Arial"/>
      <w:sz w:val="24"/>
      <w:szCs w:val="24"/>
      <w:lang w:eastAsia="hu-HU"/>
    </w:rPr>
  </w:style>
  <w:style w:type="character" w:styleId="FootnoteReference">
    <w:name w:val="footnote reference"/>
    <w:basedOn w:val="DefaultParagraphFont"/>
    <w:uiPriority w:val="99"/>
    <w:unhideWhenUsed w:val="1"/>
    <w:rsid w:val="00856A13"/>
    <w:rPr>
      <w:vertAlign w:val="superscript"/>
    </w:rPr>
  </w:style>
  <w:style w:type="table" w:styleId="TableGrid">
    <w:name w:val="Table Grid"/>
    <w:basedOn w:val="TableNormal"/>
    <w:uiPriority w:val="39"/>
    <w:rsid w:val="002674F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-Accent1">
    <w:name w:val="Medium Grid 3 Accent 1"/>
    <w:basedOn w:val="TableNormal"/>
    <w:uiPriority w:val="69"/>
    <w:rsid w:val="002674FF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MediumGrid2-Accent3">
    <w:name w:val="Medium Grid 2 Accent 3"/>
    <w:basedOn w:val="TableNormal"/>
    <w:uiPriority w:val="68"/>
    <w:rsid w:val="002674FF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8e8e8" w:val="clear"/>
    </w:tcPr>
    <w:tblStylePr w:type="band1Horz">
      <w:tcPr>
        <w:tcBorders>
          <w:insideH w:color="a5a5a5" w:space="0" w:sz="6" w:val="single"/>
          <w:insideV w:color="a5a5a5" w:space="0" w:sz="6" w:val="single"/>
        </w:tcBorders>
        <w:shd w:fill="d2d2d2" w:val="clear"/>
      </w:tcPr>
    </w:tblStylePr>
    <w:tblStylePr w:type="band1Vert">
      <w:tcPr>
        <w:shd w:fill="d2d2d2" w:val="clear"/>
      </w:tcPr>
    </w:tblStylePr>
    <w:tblStylePr w:type="firstCol"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  <w:color w:val="000000"/>
      </w:rPr>
      <w:tcPr>
        <w:shd w:fill="f6f6f6" w:val="clear"/>
      </w:tcPr>
    </w:tblStylePr>
    <w:tblStylePr w:type="lastCol"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ededed" w:val="clear"/>
      </w:tcPr>
    </w:tblStylePr>
    <w:tblStylePr w:type="lastRow"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wCell">
      <w:tcPr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about:blank" TargetMode="External"/><Relationship Id="rId3" Type="http://schemas.openxmlformats.org/officeDocument/2006/relationships/hyperlink" Target="http://www.mte.e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cwF0YfwRPow4UFfoufL6cc+9A==">AMUW2mWIiobPxDaps9osm1FLuJqMt03kW1MaUWCFB7FF2jqf1TS4uu068iNHFGfynT/crhOfr4/MW/D8A074BVls8ckffHzuMARc8sJFVRKMPnZHzb1Y8Qyu/tcs5Xwbi0U9CSIFPFUo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2018-11-07T09:07:00Z</dcterms:created>
  <dc:creator>Gáspár Emese</dc:creator>
</cp:coreProperties>
</file>