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5D3" w:rsidRDefault="004F45D3" w:rsidP="004F45D3">
      <w:pPr>
        <w:pStyle w:val="Cmsor3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</w:rPr>
        <w:t>A mentortanár és a gyakorlóhely igazolásai</w:t>
      </w:r>
    </w:p>
    <w:bookmarkEnd w:id="0"/>
    <w:p w:rsidR="004F45D3" w:rsidRDefault="004F45D3" w:rsidP="004F45D3"/>
    <w:p w:rsidR="004F45D3" w:rsidRDefault="004F45D3" w:rsidP="004F45D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Az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iskolai blokkgyakorlat 60 óra</w:t>
      </w:r>
      <w:r>
        <w:rPr>
          <w:rFonts w:ascii="Times New Roman" w:eastAsia="Times New Roman" w:hAnsi="Times New Roman" w:cs="Times New Roman"/>
          <w:sz w:val="24"/>
          <w:szCs w:val="24"/>
        </w:rPr>
        <w:t>, amely négy részből áll:</w:t>
      </w:r>
    </w:p>
    <w:p w:rsidR="004F45D3" w:rsidRDefault="004F45D3" w:rsidP="004F45D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 óra: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hospitálási gyakorlat </w:t>
      </w:r>
      <w:r>
        <w:rPr>
          <w:rFonts w:ascii="Times New Roman" w:eastAsia="Times New Roman" w:hAnsi="Times New Roman" w:cs="Times New Roman"/>
          <w:sz w:val="24"/>
          <w:szCs w:val="24"/>
        </w:rPr>
        <w:t>(óralátogatás)</w:t>
      </w:r>
    </w:p>
    <w:p w:rsidR="004F45D3" w:rsidRDefault="004F45D3" w:rsidP="004F45D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 óra: óralátogatásokról szóló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dokumentáció </w:t>
      </w:r>
      <w:r>
        <w:rPr>
          <w:rFonts w:ascii="Times New Roman" w:eastAsia="Times New Roman" w:hAnsi="Times New Roman" w:cs="Times New Roman"/>
          <w:sz w:val="24"/>
          <w:szCs w:val="24"/>
        </w:rPr>
        <w:t>(hospitálási naplók)</w:t>
      </w:r>
    </w:p>
    <w:p w:rsidR="004F45D3" w:rsidRDefault="004F45D3" w:rsidP="004F45D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 óra: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tanítási gyakorlat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(önálló tanóra megtartása)</w:t>
      </w:r>
    </w:p>
    <w:p w:rsidR="004F45D3" w:rsidRDefault="004F45D3" w:rsidP="004F45D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 óra: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tanításon kívüli iskolai gyakorlat:</w:t>
      </w:r>
    </w:p>
    <w:p w:rsidR="004F45D3" w:rsidRDefault="004F45D3" w:rsidP="004F45D3">
      <w:pPr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12 óra: az iskola működésével kapcsolatos szabályozások, dokumentumok és tevékenységek (1, 2, 3, 5, 6, 7, 10, 12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.pont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F45D3" w:rsidRDefault="004F45D3" w:rsidP="004F45D3">
      <w:pPr>
        <w:numPr>
          <w:ilvl w:val="0"/>
          <w:numId w:val="3"/>
        </w:numPr>
        <w:spacing w:after="2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12 óra: hallgatói önálló munka (4, 8, 9, 11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.pont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F45D3" w:rsidRDefault="004F45D3" w:rsidP="004F45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blokkgyakorlat sikeres teljesítéséről szóló két igazolás űrlapját az MTE megküldi a hallgató gyakorlóhelyére (a blokkgyakorlatos szerződés részeként - ezért a melléklet megnevezés). A két dokumentumot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 mentortanár, valamint a gyakorlóiskola képviselője tölti 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F45D3" w:rsidRDefault="004F45D3" w:rsidP="004F45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45D3" w:rsidRDefault="004F45D3" w:rsidP="004F45D3">
      <w:pPr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1. sz. melléklet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F45D3" w:rsidRDefault="004F45D3" w:rsidP="004F45D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iskola igazolja, hogy:</w:t>
      </w:r>
    </w:p>
    <w:p w:rsidR="004F45D3" w:rsidRDefault="004F45D3" w:rsidP="004F45D3">
      <w:pPr>
        <w:numPr>
          <w:ilvl w:val="1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hallgató tájékoztatást kapott az iskola működési feltételeiről és szabályozásáról, annak pedagógiai dokumentumairól és a tanár feladatairól, valamint az iskolai élet gyakorlati teendőiről;</w:t>
      </w:r>
    </w:p>
    <w:p w:rsidR="004F45D3" w:rsidRDefault="004F45D3" w:rsidP="004F45D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hallgató teljesítette önálló feladatait, valamint a hospitálási és tanítási gyakorlatot és elkészítette a hozzá tartozó dokumentációt (pl. hospitálási napló, óraterv);</w:t>
      </w:r>
    </w:p>
    <w:p w:rsidR="004F45D3" w:rsidRDefault="004F45D3" w:rsidP="004F45D3">
      <w:pPr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2. sz. melléklet:</w:t>
      </w:r>
    </w:p>
    <w:p w:rsidR="004F45D3" w:rsidRDefault="004F45D3" w:rsidP="004F45D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gyakorlatvezető mentortanár értékelése a hallgatóról.</w:t>
      </w:r>
    </w:p>
    <w:p w:rsidR="004F45D3" w:rsidRDefault="004F45D3" w:rsidP="004F45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45D3" w:rsidRDefault="004F45D3" w:rsidP="004F45D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két kitöltött dokumentumot a hallgatónak csatolnia kell a portfólióba!</w:t>
      </w:r>
    </w:p>
    <w:p w:rsidR="004F45D3" w:rsidRDefault="004F45D3" w:rsidP="004F45D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5D3" w:rsidRDefault="004F45D3" w:rsidP="004F45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45D3" w:rsidRDefault="004F45D3" w:rsidP="004F45D3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4F45D3" w:rsidRDefault="004F45D3" w:rsidP="004F45D3">
      <w:pPr>
        <w:spacing w:before="240" w:after="240"/>
        <w:ind w:left="708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 sz. melléklet </w:t>
      </w:r>
    </w:p>
    <w:p w:rsidR="004F45D3" w:rsidRDefault="004F45D3" w:rsidP="004F45D3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Igazolás az iskolai blokkgyakorlat 60 órájának a teljesítéséről</w:t>
      </w:r>
    </w:p>
    <w:p w:rsidR="004F45D3" w:rsidRDefault="004F45D3" w:rsidP="004F45D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hallgató adatai:</w:t>
      </w:r>
    </w:p>
    <w:p w:rsidR="004F45D3" w:rsidRDefault="004F45D3" w:rsidP="004F45D3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Név: </w:t>
      </w:r>
    </w:p>
    <w:p w:rsidR="004F45D3" w:rsidRDefault="004F45D3" w:rsidP="004F45D3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Szak: tánctanár (120 kredites) MA</w:t>
      </w:r>
    </w:p>
    <w:p w:rsidR="004F45D3" w:rsidRDefault="004F45D3" w:rsidP="004F45D3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Szakirány: </w:t>
      </w:r>
    </w:p>
    <w:p w:rsidR="004F45D3" w:rsidRDefault="004F45D3" w:rsidP="004F45D3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gyakorlatra befogadó intézmény adatai:</w:t>
      </w:r>
    </w:p>
    <w:p w:rsidR="004F45D3" w:rsidRDefault="004F45D3" w:rsidP="004F45D3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Intézmény neve: </w:t>
      </w:r>
    </w:p>
    <w:p w:rsidR="004F45D3" w:rsidRDefault="004F45D3" w:rsidP="004F45D3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Címe: </w:t>
      </w:r>
    </w:p>
    <w:p w:rsidR="004F45D3" w:rsidRDefault="004F45D3" w:rsidP="004F45D3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mentor neve, beosztása:</w:t>
      </w:r>
    </w:p>
    <w:p w:rsidR="004F45D3" w:rsidRDefault="004F45D3" w:rsidP="004F45D3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mentor elérhetősége (e-mail, telefon):</w:t>
      </w:r>
    </w:p>
    <w:p w:rsidR="004F45D3" w:rsidRDefault="004F45D3" w:rsidP="004F45D3">
      <w:pPr>
        <w:spacing w:before="240"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hallgató eleget tett a blokkgyakorlat teljesítésének az alábbi területeken:</w:t>
      </w:r>
    </w:p>
    <w:tbl>
      <w:tblPr>
        <w:tblW w:w="94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1950"/>
        <w:gridCol w:w="1365"/>
        <w:gridCol w:w="2910"/>
      </w:tblGrid>
      <w:tr w:rsidR="004F45D3" w:rsidTr="00657A7B">
        <w:trPr>
          <w:trHeight w:val="840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45D3" w:rsidRDefault="004F45D3" w:rsidP="00657A7B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Témák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45D3" w:rsidRDefault="004F45D3" w:rsidP="00657A7B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Előadó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45D3" w:rsidRDefault="004F45D3" w:rsidP="00657A7B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Óraszám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45D3" w:rsidRDefault="004F45D3" w:rsidP="00657A7B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Teljesítés igazolása</w:t>
            </w:r>
          </w:p>
          <w:p w:rsidR="004F45D3" w:rsidRDefault="004F45D3" w:rsidP="00657A7B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(aláírás)</w:t>
            </w:r>
          </w:p>
        </w:tc>
      </w:tr>
      <w:tr w:rsidR="004F45D3" w:rsidTr="00657A7B">
        <w:trPr>
          <w:trHeight w:val="525"/>
        </w:trPr>
        <w:tc>
          <w:tcPr>
            <w:tcW w:w="9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45D3" w:rsidRDefault="004F45D3" w:rsidP="00657A7B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Tanításon kívüli iskolai gyakorlat</w:t>
            </w:r>
          </w:p>
        </w:tc>
      </w:tr>
      <w:tr w:rsidR="004F45D3" w:rsidTr="00657A7B">
        <w:trPr>
          <w:trHeight w:val="1245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45D3" w:rsidRDefault="004F45D3" w:rsidP="00657A7B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1.) Az iskolai élet működését meghatározó jogszabályok és a munkavállalás jogi feltételei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45D3" w:rsidRDefault="004F45D3" w:rsidP="00657A7B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igazgató vagy a megbízottja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45D3" w:rsidRDefault="004F45D3" w:rsidP="00657A7B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45D3" w:rsidRDefault="004F45D3" w:rsidP="00657A7B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5D3" w:rsidTr="00657A7B">
        <w:trPr>
          <w:trHeight w:val="630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45D3" w:rsidRDefault="004F45D3" w:rsidP="00657A7B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2.) Minőségbiztosítás (IMIP)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45D3" w:rsidRDefault="004F45D3" w:rsidP="00657A7B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témafelelős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45D3" w:rsidRDefault="004F45D3" w:rsidP="00657A7B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45D3" w:rsidRDefault="004F45D3" w:rsidP="00657A7B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5D3" w:rsidTr="00657A7B">
        <w:trPr>
          <w:trHeight w:val="1185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45D3" w:rsidRDefault="004F45D3" w:rsidP="00657A7B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3.) Az osztályfőnök tevékenysége és az osztályozó értekezletek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45D3" w:rsidRDefault="004F45D3" w:rsidP="00657A7B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gyakorlatvezető mentortanár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45D3" w:rsidRDefault="004F45D3" w:rsidP="00657A7B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45D3" w:rsidRDefault="004F45D3" w:rsidP="00657A7B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5D3" w:rsidTr="00657A7B">
        <w:trPr>
          <w:trHeight w:val="1140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45D3" w:rsidRDefault="004F45D3" w:rsidP="00657A7B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4.) Pedagógiai és képzési dokumentumok és a tanulók jogai, kötelességei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45D3" w:rsidRDefault="004F45D3" w:rsidP="00657A7B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hallgatói önálló munka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45D3" w:rsidRDefault="004F45D3" w:rsidP="00657A7B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45D3" w:rsidRDefault="004F45D3" w:rsidP="00657A7B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5D3" w:rsidTr="00657A7B">
        <w:trPr>
          <w:trHeight w:val="825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45D3" w:rsidRDefault="004F45D3" w:rsidP="00657A7B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5.) A tanár programalkotó, adminisztrációs szerepei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45D3" w:rsidRDefault="004F45D3" w:rsidP="00657A7B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gyakorlatvezető mentortanár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45D3" w:rsidRDefault="004F45D3" w:rsidP="00657A7B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45D3" w:rsidRDefault="004F45D3" w:rsidP="00657A7B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5D3" w:rsidTr="00657A7B">
        <w:trPr>
          <w:trHeight w:val="765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45D3" w:rsidRDefault="004F45D3" w:rsidP="00657A7B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6.) Felzárkóztatás, tehetséggondozás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45D3" w:rsidRDefault="004F45D3" w:rsidP="00657A7B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gyakorlatvezető mentortanár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45D3" w:rsidRDefault="004F45D3" w:rsidP="00657A7B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45D3" w:rsidRDefault="004F45D3" w:rsidP="00657A7B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5D3" w:rsidTr="00657A7B">
        <w:trPr>
          <w:trHeight w:val="795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45D3" w:rsidRDefault="004F45D3" w:rsidP="00657A7B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7.) A szülők - tanárok találkozásai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45D3" w:rsidRDefault="004F45D3" w:rsidP="00657A7B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gyakorlatvezető mentortanár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45D3" w:rsidRDefault="004F45D3" w:rsidP="00657A7B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45D3" w:rsidRDefault="004F45D3" w:rsidP="00657A7B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5D3" w:rsidTr="00657A7B">
        <w:trPr>
          <w:trHeight w:val="645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45D3" w:rsidRDefault="004F45D3" w:rsidP="00657A7B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8.) A diákönkormányzat eseményei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45D3" w:rsidRDefault="004F45D3" w:rsidP="00657A7B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hallgatói önálló munka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45D3" w:rsidRDefault="004F45D3" w:rsidP="00657A7B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45D3" w:rsidRDefault="004F45D3" w:rsidP="00657A7B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5D3" w:rsidTr="00657A7B">
        <w:trPr>
          <w:trHeight w:val="900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45D3" w:rsidRDefault="004F45D3" w:rsidP="00657A7B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9.) A tanár-diák kapcsolat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45D3" w:rsidRDefault="004F45D3" w:rsidP="00657A7B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hallgatói önálló munka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45D3" w:rsidRDefault="004F45D3" w:rsidP="00657A7B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45D3" w:rsidRDefault="004F45D3" w:rsidP="00657A7B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5D3" w:rsidTr="00657A7B">
        <w:trPr>
          <w:trHeight w:val="1050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45D3" w:rsidRDefault="004F45D3" w:rsidP="00657A7B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10.) Az ellenőrzés és értékelés formái a tanítási órán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45D3" w:rsidRDefault="004F45D3" w:rsidP="00657A7B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gyakorlatvezető mentortanár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45D3" w:rsidRDefault="004F45D3" w:rsidP="00657A7B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45D3" w:rsidRDefault="004F45D3" w:rsidP="00657A7B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5D3" w:rsidTr="00657A7B">
        <w:trPr>
          <w:trHeight w:val="1245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45D3" w:rsidRDefault="004F45D3" w:rsidP="00657A7B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11.) A munkafolyamat megszervezése a tanórán (figyelem, fegyelem)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45D3" w:rsidRDefault="004F45D3" w:rsidP="00657A7B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hallgatói önálló munka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45D3" w:rsidRDefault="004F45D3" w:rsidP="00657A7B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45D3" w:rsidRDefault="004F45D3" w:rsidP="00657A7B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5D3" w:rsidTr="00657A7B">
        <w:trPr>
          <w:trHeight w:val="1050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45D3" w:rsidRDefault="004F45D3" w:rsidP="00657A7B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12.) Konfliktushelyzetek kezelése a tanórán és a tanórán kívül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45D3" w:rsidRDefault="004F45D3" w:rsidP="00657A7B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gyakorlatvezető mentortanár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45D3" w:rsidRDefault="004F45D3" w:rsidP="00657A7B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45D3" w:rsidRDefault="004F45D3" w:rsidP="00657A7B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5D3" w:rsidTr="00657A7B">
        <w:trPr>
          <w:trHeight w:val="480"/>
        </w:trPr>
        <w:tc>
          <w:tcPr>
            <w:tcW w:w="940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45D3" w:rsidRDefault="004F45D3" w:rsidP="00657A7B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Hospitálási és tanítási gyakorlat</w:t>
            </w:r>
          </w:p>
        </w:tc>
      </w:tr>
      <w:tr w:rsidR="004F45D3" w:rsidTr="00657A7B">
        <w:trPr>
          <w:trHeight w:val="2475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45D3" w:rsidRDefault="004F45D3" w:rsidP="00657A7B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Hospitálási gyakorlat (10 óra)</w:t>
            </w:r>
          </w:p>
          <w:p w:rsidR="004F45D3" w:rsidRDefault="004F45D3" w:rsidP="00657A7B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Hospitálási dokumentáció (10 óra)</w:t>
            </w:r>
          </w:p>
          <w:p w:rsidR="004F45D3" w:rsidRDefault="004F45D3" w:rsidP="00657A7B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Tanítási gyakorlat (16 óra)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45D3" w:rsidRDefault="004F45D3" w:rsidP="00657A7B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hallgatói önálló munka</w:t>
            </w:r>
          </w:p>
          <w:p w:rsidR="004F45D3" w:rsidRDefault="004F45D3" w:rsidP="00657A7B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hallgatói önálló munka</w:t>
            </w:r>
          </w:p>
          <w:p w:rsidR="004F45D3" w:rsidRDefault="004F45D3" w:rsidP="00657A7B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hallgatói önálló munka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45D3" w:rsidRDefault="004F45D3" w:rsidP="00657A7B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2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45D3" w:rsidRDefault="004F45D3" w:rsidP="00657A7B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45D3" w:rsidRDefault="004F45D3" w:rsidP="004F45D3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5D3" w:rsidRDefault="004F45D3" w:rsidP="004F45D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Kelt: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4F45D3" w:rsidRDefault="004F45D3" w:rsidP="004F45D3">
      <w:pPr>
        <w:spacing w:before="240" w:after="240" w:line="360" w:lineRule="auto"/>
        <w:ind w:left="4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</w:t>
      </w:r>
    </w:p>
    <w:p w:rsidR="004F45D3" w:rsidRDefault="004F45D3" w:rsidP="004F45D3">
      <w:pPr>
        <w:spacing w:before="240"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Gyakorlóhely képviselője</w:t>
      </w:r>
    </w:p>
    <w:p w:rsidR="004F45D3" w:rsidRDefault="004F45D3" w:rsidP="004F45D3">
      <w:pPr>
        <w:spacing w:before="240" w:after="24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4F45D3" w:rsidRDefault="004F45D3" w:rsidP="004F45D3">
      <w:pPr>
        <w:spacing w:before="240" w:after="24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sz. melléklet</w:t>
      </w:r>
    </w:p>
    <w:p w:rsidR="004F45D3" w:rsidRDefault="004F45D3" w:rsidP="004F45D3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 gyakorlatvezető mentortanár értékelése</w:t>
      </w:r>
    </w:p>
    <w:p w:rsidR="004F45D3" w:rsidRDefault="004F45D3" w:rsidP="004F45D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hallgató adatai:</w:t>
      </w:r>
    </w:p>
    <w:p w:rsidR="004F45D3" w:rsidRDefault="004F45D3" w:rsidP="004F45D3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Név: </w:t>
      </w:r>
    </w:p>
    <w:p w:rsidR="004F45D3" w:rsidRDefault="004F45D3" w:rsidP="004F45D3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Szak: tánctanár (120 kredites) MA</w:t>
      </w:r>
    </w:p>
    <w:p w:rsidR="004F45D3" w:rsidRDefault="004F45D3" w:rsidP="004F45D3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Szakirány: </w:t>
      </w:r>
    </w:p>
    <w:p w:rsidR="004F45D3" w:rsidRDefault="004F45D3" w:rsidP="004F45D3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gyakorlatra befogadó intézmény adatai:</w:t>
      </w:r>
    </w:p>
    <w:p w:rsidR="004F45D3" w:rsidRDefault="004F45D3" w:rsidP="004F45D3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Intézmény neve: </w:t>
      </w:r>
    </w:p>
    <w:p w:rsidR="004F45D3" w:rsidRDefault="004F45D3" w:rsidP="004F45D3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Címe: </w:t>
      </w:r>
    </w:p>
    <w:p w:rsidR="004F45D3" w:rsidRDefault="004F45D3" w:rsidP="004F45D3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mentor neve, beosztása:</w:t>
      </w:r>
    </w:p>
    <w:p w:rsidR="004F45D3" w:rsidRDefault="004F45D3" w:rsidP="004F45D3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mentor elérhetősége (e-mail, telefon):</w:t>
      </w:r>
    </w:p>
    <w:p w:rsidR="004F45D3" w:rsidRDefault="004F45D3" w:rsidP="004F45D3">
      <w:pPr>
        <w:spacing w:before="240"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hallgató értékelése:</w:t>
      </w:r>
    </w:p>
    <w:tbl>
      <w:tblPr>
        <w:tblW w:w="93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1440"/>
        <w:gridCol w:w="1395"/>
        <w:gridCol w:w="1245"/>
        <w:gridCol w:w="1005"/>
        <w:gridCol w:w="1305"/>
      </w:tblGrid>
      <w:tr w:rsidR="004F45D3" w:rsidTr="00657A7B">
        <w:trPr>
          <w:trHeight w:val="545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elégtelen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elégséges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közepes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jó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jeles</w:t>
            </w:r>
          </w:p>
        </w:tc>
      </w:tr>
      <w:tr w:rsidR="004F45D3" w:rsidTr="00657A7B">
        <w:trPr>
          <w:trHeight w:val="540"/>
        </w:trPr>
        <w:tc>
          <w:tcPr>
            <w:tcW w:w="93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Szakmai ismeretek</w:t>
            </w:r>
          </w:p>
        </w:tc>
      </w:tr>
      <w:tr w:rsidR="004F45D3" w:rsidTr="00657A7B">
        <w:trPr>
          <w:trHeight w:val="545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szakterületi tudás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5D3" w:rsidTr="00657A7B">
        <w:trPr>
          <w:trHeight w:val="405"/>
        </w:trPr>
        <w:tc>
          <w:tcPr>
            <w:tcW w:w="939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Kommunikációs készségek</w:t>
            </w:r>
          </w:p>
        </w:tc>
      </w:tr>
      <w:tr w:rsidR="004F45D3" w:rsidTr="00657A7B">
        <w:trPr>
          <w:trHeight w:val="57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kifejezőkészség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F45D3" w:rsidTr="00657A7B">
        <w:trPr>
          <w:trHeight w:val="57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kapcsolatteremtő képesség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F45D3" w:rsidTr="00657A7B">
        <w:trPr>
          <w:trHeight w:val="88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együttműködés, alkalmazkodás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F45D3" w:rsidTr="00657A7B">
        <w:trPr>
          <w:trHeight w:val="54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kezdeményezőképesség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F45D3" w:rsidTr="00657A7B">
        <w:trPr>
          <w:trHeight w:val="540"/>
        </w:trPr>
        <w:tc>
          <w:tcPr>
            <w:tcW w:w="939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Munkához való hozzáállás</w:t>
            </w:r>
          </w:p>
        </w:tc>
      </w:tr>
      <w:tr w:rsidR="004F45D3" w:rsidTr="00657A7B">
        <w:trPr>
          <w:trHeight w:val="48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szorgalom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F45D3" w:rsidTr="00657A7B">
        <w:trPr>
          <w:trHeight w:val="48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munkavégzés fegyelme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F45D3" w:rsidTr="00657A7B">
        <w:trPr>
          <w:trHeight w:val="48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feladatmegoldás minősége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F45D3" w:rsidTr="00657A7B">
        <w:trPr>
          <w:trHeight w:val="480"/>
        </w:trPr>
        <w:tc>
          <w:tcPr>
            <w:tcW w:w="939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Problémamegoldó képesség</w:t>
            </w:r>
          </w:p>
        </w:tc>
      </w:tr>
      <w:tr w:rsidR="004F45D3" w:rsidTr="00657A7B">
        <w:trPr>
          <w:trHeight w:val="48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problémaérzékenység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F45D3" w:rsidTr="00657A7B">
        <w:trPr>
          <w:trHeight w:val="48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gyakorlati készség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F45D3" w:rsidTr="00657A7B">
        <w:trPr>
          <w:trHeight w:val="48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határozottság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F45D3" w:rsidTr="00657A7B">
        <w:trPr>
          <w:trHeight w:val="74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gyors helyzetfelismerés képessége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D3" w:rsidRDefault="004F45D3" w:rsidP="00657A7B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4F45D3" w:rsidRDefault="004F45D3" w:rsidP="004F45D3">
      <w:pPr>
        <w:spacing w:before="240" w:after="240" w:line="360" w:lineRule="auto"/>
        <w:rPr>
          <w:b/>
        </w:rPr>
      </w:pPr>
    </w:p>
    <w:p w:rsidR="004F45D3" w:rsidRDefault="004F45D3" w:rsidP="004F45D3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hallgató iskolai blokkgyakorlata, tanítási gyakorlata során végzett munkájának összefoglaló elemzése (maximum 2 oldal):</w:t>
      </w:r>
    </w:p>
    <w:p w:rsidR="004F45D3" w:rsidRDefault="004F45D3" w:rsidP="004F45D3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F45D3" w:rsidRDefault="004F45D3" w:rsidP="004F45D3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5D3" w:rsidRDefault="004F45D3" w:rsidP="004F45D3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5D3" w:rsidRDefault="004F45D3" w:rsidP="004F45D3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gyakorlatvezető mentortanár által javasolt érdemjegy:</w:t>
      </w:r>
    </w:p>
    <w:p w:rsidR="004F45D3" w:rsidRDefault="004F45D3" w:rsidP="004F45D3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p w:rsidR="004F45D3" w:rsidRDefault="004F45D3" w:rsidP="004F45D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Kelt:</w:t>
      </w:r>
    </w:p>
    <w:p w:rsidR="004F45D3" w:rsidRDefault="004F45D3" w:rsidP="004F45D3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4F45D3" w:rsidRDefault="004F45D3" w:rsidP="004F45D3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gyakorlatvezető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mentortanár  aláírása</w:t>
      </w:r>
      <w:proofErr w:type="gramEnd"/>
    </w:p>
    <w:p w:rsidR="004F45D3" w:rsidRDefault="004F45D3" w:rsidP="004F45D3">
      <w:pPr>
        <w:spacing w:before="240" w:after="240"/>
        <w:rPr>
          <w:b/>
        </w:rPr>
      </w:pPr>
      <w:r>
        <w:t xml:space="preserve"> </w:t>
      </w:r>
    </w:p>
    <w:p w:rsidR="001E481C" w:rsidRDefault="004F45D3"/>
    <w:sectPr w:rsidR="001E4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15E16"/>
    <w:multiLevelType w:val="multilevel"/>
    <w:tmpl w:val="5FBE65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21F647D"/>
    <w:multiLevelType w:val="multilevel"/>
    <w:tmpl w:val="C85613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DB71D9"/>
    <w:multiLevelType w:val="multilevel"/>
    <w:tmpl w:val="CC4AA9D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D3"/>
    <w:rsid w:val="00001004"/>
    <w:rsid w:val="004F45D3"/>
    <w:rsid w:val="0055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33D5D-6DC0-45BF-9FD7-42C7488E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4F45D3"/>
    <w:pPr>
      <w:spacing w:after="0" w:line="276" w:lineRule="auto"/>
    </w:pPr>
    <w:rPr>
      <w:rFonts w:ascii="Arial" w:eastAsia="Arial" w:hAnsi="Arial" w:cs="Arial"/>
      <w:lang w:val="hu" w:eastAsia="hu-HU"/>
    </w:rPr>
  </w:style>
  <w:style w:type="paragraph" w:styleId="Cmsor3">
    <w:name w:val="heading 3"/>
    <w:basedOn w:val="Norml"/>
    <w:next w:val="Norml"/>
    <w:link w:val="Cmsor3Char"/>
    <w:rsid w:val="004F45D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4F45D3"/>
    <w:rPr>
      <w:rFonts w:ascii="Arial" w:eastAsia="Arial" w:hAnsi="Arial" w:cs="Arial"/>
      <w:color w:val="434343"/>
      <w:sz w:val="28"/>
      <w:szCs w:val="28"/>
      <w:lang w:val="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537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Lanszki Anita</dc:creator>
  <cp:keywords/>
  <dc:description/>
  <cp:lastModifiedBy>Lanszki Anita</cp:lastModifiedBy>
  <cp:revision>1</cp:revision>
  <dcterms:created xsi:type="dcterms:W3CDTF">2020-12-04T18:07:00Z</dcterms:created>
  <dcterms:modified xsi:type="dcterms:W3CDTF">2020-12-04T18:08:00Z</dcterms:modified>
</cp:coreProperties>
</file>