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KONFERENCIAFELHÍVÁS</w:t>
      </w:r>
    </w:p>
    <w:p w14:paraId="00000002" w14:textId="726F1958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Magyar Táncművészeti Egyetem Művészetelméleti Tanszéke; Pedagógia és Pszichológia Tanszéke; Vályi Rózsi Könyvtár, Levéltár és Tánctudományi Kutatóközpontja</w:t>
      </w:r>
    </w:p>
    <w:p w14:paraId="00000003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MŰFAJOK, MÓDSZEREK, MESTEREK A TÁNCMŰVÉSZETBEN</w:t>
      </w:r>
    </w:p>
    <w:p w14:paraId="00000005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címmel</w:t>
      </w:r>
    </w:p>
    <w:p w14:paraId="00000006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2023. november 3–4-én </w:t>
      </w:r>
      <w:r>
        <w:rPr>
          <w:rFonts w:ascii="Times New Roman" w:eastAsia="Times New Roman" w:hAnsi="Times New Roman" w:cs="Times New Roman"/>
          <w:color w:val="000000"/>
        </w:rPr>
        <w:t xml:space="preserve">(péntek-szombat) megrendezi a </w:t>
      </w:r>
    </w:p>
    <w:p w14:paraId="00000008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IX. Nemzetközi Tánctudományi Konferenciá</w:t>
      </w:r>
      <w:r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00000009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Helyszín: Magyar Táncművészeti Egyetem, Budapest, XIV.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Columbus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u. 87–89.,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www.mte.eu</w:t>
        </w:r>
      </w:hyperlink>
    </w:p>
    <w:p w14:paraId="0000000B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D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3"/>
          <w:sz w:val="21"/>
          <w:szCs w:val="21"/>
          <w:highlight w:val="white"/>
        </w:rPr>
      </w:pPr>
      <w:bookmarkStart w:id="0" w:name="_GoBack"/>
      <w:bookmarkEnd w:id="0"/>
    </w:p>
    <w:p w14:paraId="0000000E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>A konferencia témakörei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a Tudományos Programbizottság (a továbbiakban Programbizottság) javaslata szerint: a táncművészet esztétikai, történeti, pedagógiai területeiről érkező kutatások eredményei, akár elméleti, akár módszertani, illetve gyakorlati megközelítésben.</w:t>
      </w:r>
    </w:p>
    <w:p w14:paraId="0000000F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Részvétel </w:t>
      </w:r>
    </w:p>
    <w:p w14:paraId="00000011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Regisztrációs díj nincs. </w:t>
      </w:r>
      <w:r>
        <w:rPr>
          <w:rFonts w:ascii="Times New Roman" w:eastAsia="Times New Roman" w:hAnsi="Times New Roman" w:cs="Times New Roman"/>
        </w:rPr>
        <w:t xml:space="preserve">A konferencián az étkezés a kávészünetek kivételével önköltséges. </w:t>
      </w:r>
      <w:r>
        <w:rPr>
          <w:rFonts w:ascii="Times New Roman" w:eastAsia="Times New Roman" w:hAnsi="Times New Roman" w:cs="Times New Roman"/>
          <w:color w:val="000000"/>
        </w:rPr>
        <w:t xml:space="preserve">A konferencia munkanyelve magyar és angol. Magyar </w:t>
      </w:r>
      <w:r>
        <w:rPr>
          <w:rFonts w:ascii="Times New Roman" w:eastAsia="Times New Roman" w:hAnsi="Times New Roman" w:cs="Times New Roman"/>
        </w:rPr>
        <w:t>előadók angol nyelvű előadásait is várjuk, valamint a</w:t>
      </w:r>
      <w:r>
        <w:rPr>
          <w:rFonts w:ascii="Times New Roman" w:eastAsia="Times New Roman" w:hAnsi="Times New Roman" w:cs="Times New Roman"/>
          <w:color w:val="000000"/>
        </w:rPr>
        <w:t xml:space="preserve"> konferencián számítunk az alap- és mesterszakos egyetemi hallgatók részvételére is. </w:t>
      </w:r>
    </w:p>
    <w:p w14:paraId="00000012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Részvételi formák </w:t>
      </w:r>
    </w:p>
    <w:p w14:paraId="00000014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konferencián (1) plenáris előadásokra; (2) tematikus szekció-előadásokra és jó gyakorlat-beszámolókra (20 perc); (3) tematikus panelelőadásokra (1,5-2 óra); valamint (4) gyakorlati, interaktív formában prezentált kutatásra, workshopokra (45-60 perc) kerül sor. </w:t>
      </w:r>
    </w:p>
    <w:p w14:paraId="00000015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plenáris előadókat a Programbizottság kéri fel. </w:t>
      </w:r>
    </w:p>
    <w:p w14:paraId="00000016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szekciókat a Programbizottság a jelentkezés lezárása után, azok ismeretében állítja össze. A panelelőadás legalább három előadó (közte a panel vezetője), valamint legalább egy opponens egymással szorosan összefüggő témakörben összeállított programját jelenti. A panel résztvevője emellett szekció-előadással is jelentkezhet. </w:t>
      </w:r>
    </w:p>
    <w:p w14:paraId="00000017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Absztrakt </w:t>
      </w:r>
    </w:p>
    <w:p w14:paraId="00000019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Az előadás, workshop, illetve a panel rövid tartalmi összefoglalója magyar és angol nyelven. Tartalmazza (1) a címet, (2) az előadó(k), illetve a közreműködők nevét, (3) 3-5 kulcsszót, és (4) bekezdésekre tagolva a téma főbb tartalmi egységeit, úgymint: a téma rövid leírása, annak újszerűsége, a kutatás módszerei, fontosabb eredményei, illetve azok értékelése. Terjedelem: szóközökkel együtt minimum 1000, maximum 1500 n (nyelvenként). Az absztrakt hivatkozásokat és szakirodalmi forrásjegyzéket ne tartalmazzon. </w:t>
      </w:r>
    </w:p>
    <w:p w14:paraId="0000001A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Absztraktkötet </w:t>
      </w:r>
    </w:p>
    <w:p w14:paraId="0000001C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beküldött absztraktokból magyar-angol kétnyelvű önálló kötet készül, amelyet a résztvevők a konferencia megnyitásakor kapnak kézhez. A kötetbe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absztraktonként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legfeljebb 1500 n terjedelmű szöveg kerül be. </w:t>
      </w:r>
    </w:p>
    <w:p w14:paraId="0000001D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</w:rPr>
        <w:t>jelentkezési lapot</w:t>
      </w:r>
      <w:r>
        <w:rPr>
          <w:rFonts w:ascii="Times New Roman" w:eastAsia="Times New Roman" w:hAnsi="Times New Roman" w:cs="Times New Roman"/>
          <w:color w:val="000000"/>
        </w:rPr>
        <w:t xml:space="preserve">, valamint a magyar és angol nyelvű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absztraktot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elektronikus úton Ledniczky Bea tudományos titkárhoz kérjük beküldeni: </w:t>
      </w:r>
      <w:r>
        <w:rPr>
          <w:rFonts w:ascii="Times New Roman" w:eastAsia="Times New Roman" w:hAnsi="Times New Roman" w:cs="Times New Roman"/>
          <w:b/>
          <w:color w:val="000000"/>
        </w:rPr>
        <w:t>ledniczky.bea@mte.eu</w:t>
      </w:r>
      <w:r>
        <w:rPr>
          <w:rFonts w:ascii="Times New Roman" w:eastAsia="Times New Roman" w:hAnsi="Times New Roman" w:cs="Times New Roman"/>
          <w:color w:val="000000"/>
        </w:rPr>
        <w:t xml:space="preserve">. Paneljavaslat esetén a jelentkezési lapot csak a panel vezetőjének kell kitöltenie, megnevezve a további közreműködőket. </w:t>
      </w:r>
    </w:p>
    <w:p w14:paraId="0000001F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0" w14:textId="3A292D94" w:rsidR="00B92A38" w:rsidRPr="00BD3C37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D3C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Jelentkezési határidő</w:t>
      </w:r>
      <w:r w:rsidR="00BD3C37" w:rsidRPr="00BD3C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meghosszabbítva</w:t>
      </w:r>
      <w:r w:rsidRPr="00BD3C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2023. június </w:t>
      </w:r>
      <w:r w:rsidR="00BD3C37" w:rsidRPr="00BD3C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22.</w:t>
      </w:r>
    </w:p>
    <w:p w14:paraId="00000021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2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jelentkezések elfogadása </w:t>
      </w:r>
    </w:p>
    <w:p w14:paraId="00000023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beküldött jelentkezések elfogadásáról, illetve szekcióba sorolásáról a Programbizottság 2023. október 15-ig értesíti a jelentkezőket. </w:t>
      </w:r>
    </w:p>
    <w:p w14:paraId="00000024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5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Konferenciakötet </w:t>
      </w:r>
    </w:p>
    <w:p w14:paraId="00000026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Az elhangzott előadásokból konferenciakötetet készül. A kéziratok leadási határideje: 2023. december 31. A formai követelményekről az előadókat a jelentkezések elfogadásával egyidejűleg tájékoztatjuk. </w:t>
      </w:r>
    </w:p>
    <w:p w14:paraId="00000027" w14:textId="1BC5ACD9" w:rsidR="00B92A38" w:rsidRDefault="00206261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A konferencia Tudományos Programbizottságának </w:t>
      </w:r>
      <w:r>
        <w:rPr>
          <w:rFonts w:ascii="Times New Roman" w:eastAsia="Times New Roman" w:hAnsi="Times New Roman" w:cs="Times New Roman"/>
          <w:color w:val="000000"/>
        </w:rPr>
        <w:t xml:space="preserve">feladatait az egyetem Tudományos Tanácsa látja el. A Programbizottság elnöke: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Fügedi János </w:t>
      </w:r>
      <w:r>
        <w:rPr>
          <w:rFonts w:ascii="Times New Roman" w:eastAsia="Times New Roman" w:hAnsi="Times New Roman" w:cs="Times New Roman"/>
          <w:color w:val="000000"/>
        </w:rPr>
        <w:t xml:space="preserve">PhD egyetemi tanár; társelnöke: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Németh András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DSc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professzor emeritus; alelnökei: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Lanszki Anita </w:t>
      </w:r>
      <w:r>
        <w:rPr>
          <w:rFonts w:ascii="Times New Roman" w:eastAsia="Times New Roman" w:hAnsi="Times New Roman" w:cs="Times New Roman"/>
          <w:color w:val="000000"/>
        </w:rPr>
        <w:t xml:space="preserve">PhD egyetemi docens és </w:t>
      </w:r>
      <w:r>
        <w:rPr>
          <w:rFonts w:ascii="Times New Roman" w:eastAsia="Times New Roman" w:hAnsi="Times New Roman" w:cs="Times New Roman"/>
          <w:i/>
          <w:color w:val="000000"/>
        </w:rPr>
        <w:t xml:space="preserve">Lőrinc Katalin </w:t>
      </w:r>
      <w:r>
        <w:rPr>
          <w:rFonts w:ascii="Times New Roman" w:eastAsia="Times New Roman" w:hAnsi="Times New Roman" w:cs="Times New Roman"/>
          <w:color w:val="000000"/>
        </w:rPr>
        <w:t xml:space="preserve">DLA egyetemi tanár; </w:t>
      </w:r>
      <w:r w:rsidR="00E21C42">
        <w:rPr>
          <w:rFonts w:ascii="Times New Roman" w:eastAsia="Times New Roman" w:hAnsi="Times New Roman" w:cs="Times New Roman"/>
          <w:color w:val="000000"/>
        </w:rPr>
        <w:t xml:space="preserve">titkára: </w:t>
      </w:r>
      <w:r w:rsidR="00E21C42">
        <w:rPr>
          <w:rFonts w:ascii="Times New Roman" w:eastAsia="Times New Roman" w:hAnsi="Times New Roman" w:cs="Times New Roman"/>
          <w:i/>
        </w:rPr>
        <w:t xml:space="preserve">Ledniczky Bea </w:t>
      </w:r>
      <w:r w:rsidR="00E21C42">
        <w:rPr>
          <w:rFonts w:ascii="Times New Roman" w:eastAsia="Times New Roman" w:hAnsi="Times New Roman" w:cs="Times New Roman"/>
        </w:rPr>
        <w:t>tudományos titkár;</w:t>
      </w:r>
      <w:r w:rsidR="00E21C4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tagjai: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Bolvári-Takács Gábor </w:t>
      </w:r>
      <w:r>
        <w:rPr>
          <w:rFonts w:ascii="Times New Roman" w:eastAsia="Times New Roman" w:hAnsi="Times New Roman" w:cs="Times New Roman"/>
          <w:color w:val="000000"/>
        </w:rPr>
        <w:t xml:space="preserve">PhD egyetemi tanár; </w:t>
      </w:r>
      <w:r>
        <w:rPr>
          <w:rFonts w:ascii="Times New Roman" w:eastAsia="Times New Roman" w:hAnsi="Times New Roman" w:cs="Times New Roman"/>
          <w:i/>
          <w:color w:val="000000"/>
        </w:rPr>
        <w:t xml:space="preserve">Fodorné Molnár Márta </w:t>
      </w:r>
      <w:r>
        <w:rPr>
          <w:rFonts w:ascii="Times New Roman" w:eastAsia="Times New Roman" w:hAnsi="Times New Roman" w:cs="Times New Roman"/>
          <w:color w:val="000000"/>
        </w:rPr>
        <w:t xml:space="preserve">PhD egyetemi tanár; </w:t>
      </w:r>
      <w:r>
        <w:rPr>
          <w:rFonts w:ascii="Times New Roman" w:eastAsia="Times New Roman" w:hAnsi="Times New Roman" w:cs="Times New Roman"/>
          <w:i/>
        </w:rPr>
        <w:t xml:space="preserve">Konkolyné Kovács Ilona </w:t>
      </w:r>
      <w:r>
        <w:rPr>
          <w:rFonts w:ascii="Times New Roman" w:eastAsia="Times New Roman" w:hAnsi="Times New Roman" w:cs="Times New Roman"/>
        </w:rPr>
        <w:t>PhD egyetemi tanár,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Macher Szilárd </w:t>
      </w:r>
      <w:r>
        <w:rPr>
          <w:rFonts w:ascii="Times New Roman" w:eastAsia="Times New Roman" w:hAnsi="Times New Roman" w:cs="Times New Roman"/>
          <w:color w:val="000000"/>
        </w:rPr>
        <w:t xml:space="preserve">DLA egyetemi tanár; </w:t>
      </w:r>
      <w:r>
        <w:rPr>
          <w:rFonts w:ascii="Times New Roman" w:eastAsia="Times New Roman" w:hAnsi="Times New Roman" w:cs="Times New Roman"/>
          <w:i/>
          <w:color w:val="000000"/>
        </w:rPr>
        <w:t xml:space="preserve">Nagy Péter Miklós </w:t>
      </w:r>
      <w:r>
        <w:rPr>
          <w:rFonts w:ascii="Times New Roman" w:eastAsia="Times New Roman" w:hAnsi="Times New Roman" w:cs="Times New Roman"/>
          <w:color w:val="000000"/>
        </w:rPr>
        <w:t xml:space="preserve">PhD egyetemi docens; </w:t>
      </w:r>
      <w:r>
        <w:rPr>
          <w:rFonts w:ascii="Times New Roman" w:eastAsia="Times New Roman" w:hAnsi="Times New Roman" w:cs="Times New Roman"/>
          <w:i/>
          <w:color w:val="000000"/>
        </w:rPr>
        <w:t xml:space="preserve">Ónodi Béla </w:t>
      </w:r>
      <w:r>
        <w:rPr>
          <w:rFonts w:ascii="Times New Roman" w:eastAsia="Times New Roman" w:hAnsi="Times New Roman" w:cs="Times New Roman"/>
          <w:color w:val="000000"/>
        </w:rPr>
        <w:t xml:space="preserve">DLA egyetemi </w:t>
      </w:r>
      <w:r w:rsidR="00B424DC">
        <w:rPr>
          <w:rFonts w:ascii="Times New Roman" w:eastAsia="Times New Roman" w:hAnsi="Times New Roman" w:cs="Times New Roman"/>
          <w:color w:val="000000"/>
        </w:rPr>
        <w:t>tanár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/>
        </w:rPr>
        <w:t xml:space="preserve">Sándor Ildikó </w:t>
      </w:r>
      <w:r>
        <w:rPr>
          <w:rFonts w:ascii="Times New Roman" w:eastAsia="Times New Roman" w:hAnsi="Times New Roman" w:cs="Times New Roman"/>
          <w:color w:val="000000"/>
        </w:rPr>
        <w:t xml:space="preserve">PhD egyetemi docens; </w:t>
      </w:r>
      <w:r>
        <w:rPr>
          <w:rFonts w:ascii="Times New Roman" w:eastAsia="Times New Roman" w:hAnsi="Times New Roman" w:cs="Times New Roman"/>
          <w:i/>
          <w:color w:val="000000"/>
        </w:rPr>
        <w:t xml:space="preserve">Sirató Ildikó </w:t>
      </w:r>
      <w:r>
        <w:rPr>
          <w:rFonts w:ascii="Times New Roman" w:eastAsia="Times New Roman" w:hAnsi="Times New Roman" w:cs="Times New Roman"/>
          <w:color w:val="000000"/>
        </w:rPr>
        <w:t xml:space="preserve">PhD egyetemi docens. </w:t>
      </w:r>
    </w:p>
    <w:p w14:paraId="00000028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9" w14:textId="64CBDA9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konferencia Szervező Bizottságának </w:t>
      </w:r>
      <w:r>
        <w:rPr>
          <w:rFonts w:ascii="Times New Roman" w:eastAsia="Times New Roman" w:hAnsi="Times New Roman" w:cs="Times New Roman"/>
          <w:color w:val="000000"/>
        </w:rPr>
        <w:t xml:space="preserve">vezetője: </w:t>
      </w:r>
      <w:r>
        <w:rPr>
          <w:rFonts w:ascii="Times New Roman" w:eastAsia="Times New Roman" w:hAnsi="Times New Roman" w:cs="Times New Roman"/>
          <w:i/>
        </w:rPr>
        <w:t>Papp-Danka Adrienn</w:t>
      </w:r>
      <w:r>
        <w:rPr>
          <w:rFonts w:ascii="Times New Roman" w:eastAsia="Times New Roman" w:hAnsi="Times New Roman" w:cs="Times New Roman"/>
        </w:rPr>
        <w:t xml:space="preserve"> PhD egyetemi docens; </w:t>
      </w:r>
      <w:r>
        <w:rPr>
          <w:rFonts w:ascii="Times New Roman" w:eastAsia="Times New Roman" w:hAnsi="Times New Roman" w:cs="Times New Roman"/>
          <w:i/>
        </w:rPr>
        <w:t xml:space="preserve">Ledniczky Bea </w:t>
      </w:r>
      <w:r>
        <w:rPr>
          <w:rFonts w:ascii="Times New Roman" w:eastAsia="Times New Roman" w:hAnsi="Times New Roman" w:cs="Times New Roman"/>
        </w:rPr>
        <w:t>tudományos titkár;</w:t>
      </w:r>
      <w:r>
        <w:rPr>
          <w:rFonts w:ascii="Times New Roman" w:eastAsia="Times New Roman" w:hAnsi="Times New Roman" w:cs="Times New Roman"/>
          <w:color w:val="000000"/>
        </w:rPr>
        <w:t xml:space="preserve"> tagjai: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Konkolyné Kovács </w:t>
      </w:r>
      <w:r w:rsidRPr="00170614">
        <w:rPr>
          <w:rFonts w:ascii="Times New Roman" w:eastAsia="Times New Roman" w:hAnsi="Times New Roman" w:cs="Times New Roman"/>
          <w:i/>
          <w:color w:val="000000"/>
        </w:rPr>
        <w:t>Ilona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614">
        <w:rPr>
          <w:rFonts w:ascii="Times New Roman" w:eastAsia="Times New Roman" w:hAnsi="Times New Roman" w:cs="Times New Roman"/>
          <w:color w:val="000000"/>
        </w:rPr>
        <w:t xml:space="preserve">PhD </w:t>
      </w:r>
      <w:r>
        <w:rPr>
          <w:rFonts w:ascii="Times New Roman" w:eastAsia="Times New Roman" w:hAnsi="Times New Roman" w:cs="Times New Roman"/>
          <w:color w:val="000000"/>
        </w:rPr>
        <w:t>egyetemi tanár;</w:t>
      </w:r>
      <w:r>
        <w:rPr>
          <w:rFonts w:ascii="Times New Roman" w:eastAsia="Times New Roman" w:hAnsi="Times New Roman" w:cs="Times New Roman"/>
          <w:i/>
          <w:color w:val="000000"/>
        </w:rPr>
        <w:t xml:space="preserve"> Lanszki Anita </w:t>
      </w:r>
      <w:r>
        <w:rPr>
          <w:rFonts w:ascii="Times New Roman" w:eastAsia="Times New Roman" w:hAnsi="Times New Roman" w:cs="Times New Roman"/>
          <w:color w:val="000000"/>
        </w:rPr>
        <w:t xml:space="preserve">PhD egyetemi docens; </w:t>
      </w:r>
      <w:r>
        <w:rPr>
          <w:rFonts w:ascii="Times New Roman" w:eastAsia="Times New Roman" w:hAnsi="Times New Roman" w:cs="Times New Roman"/>
          <w:i/>
        </w:rPr>
        <w:t>Lőrinc</w:t>
      </w:r>
      <w:r>
        <w:rPr>
          <w:rFonts w:ascii="Times New Roman" w:eastAsia="Times New Roman" w:hAnsi="Times New Roman" w:cs="Times New Roman"/>
        </w:rPr>
        <w:t xml:space="preserve"> </w:t>
      </w:r>
      <w:r w:rsidRPr="00206261">
        <w:rPr>
          <w:rFonts w:ascii="Times New Roman" w:eastAsia="Times New Roman" w:hAnsi="Times New Roman" w:cs="Times New Roman"/>
          <w:i/>
        </w:rPr>
        <w:t>Katalin</w:t>
      </w:r>
      <w:r>
        <w:rPr>
          <w:rFonts w:ascii="Times New Roman" w:eastAsia="Times New Roman" w:hAnsi="Times New Roman" w:cs="Times New Roman"/>
        </w:rPr>
        <w:t xml:space="preserve"> DLA egyetemi tanár; </w:t>
      </w:r>
      <w:r>
        <w:rPr>
          <w:rFonts w:ascii="Times New Roman" w:eastAsia="Times New Roman" w:hAnsi="Times New Roman" w:cs="Times New Roman"/>
          <w:i/>
          <w:color w:val="000000"/>
        </w:rPr>
        <w:t>Major Rita</w:t>
      </w:r>
      <w:r>
        <w:rPr>
          <w:rFonts w:ascii="Times New Roman" w:eastAsia="Times New Roman" w:hAnsi="Times New Roman" w:cs="Times New Roman"/>
          <w:color w:val="000000"/>
        </w:rPr>
        <w:t xml:space="preserve"> főiskolai tanár</w:t>
      </w:r>
      <w:r>
        <w:rPr>
          <w:rFonts w:ascii="Times New Roman" w:eastAsia="Times New Roman" w:hAnsi="Times New Roman" w:cs="Times New Roman"/>
        </w:rPr>
        <w:t>.</w:t>
      </w:r>
    </w:p>
    <w:p w14:paraId="0000002A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B" w14:textId="77777777" w:rsidR="00B92A38" w:rsidRDefault="0020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Budapest, 2023. március 10.</w:t>
      </w:r>
    </w:p>
    <w:p w14:paraId="0000002C" w14:textId="77777777" w:rsidR="00B92A38" w:rsidRDefault="00B9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D" w14:textId="77777777" w:rsidR="00B92A38" w:rsidRDefault="0020626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Tudományos Programbizottság</w:t>
      </w:r>
    </w:p>
    <w:sectPr w:rsidR="00B92A38">
      <w:pgSz w:w="11906" w:h="16838"/>
      <w:pgMar w:top="851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38"/>
    <w:rsid w:val="00170614"/>
    <w:rsid w:val="00206261"/>
    <w:rsid w:val="00324E28"/>
    <w:rsid w:val="00936E03"/>
    <w:rsid w:val="00B424DC"/>
    <w:rsid w:val="00B92A38"/>
    <w:rsid w:val="00BD3C37"/>
    <w:rsid w:val="00C5535B"/>
    <w:rsid w:val="00E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908E"/>
  <w15:docId w15:val="{9E549736-AEC4-4264-8F30-CA0CA881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74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C11C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C11C8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t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t7ww0MRS1kadL0LyQTr0suPrew==">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Ledniczky Beáta</dc:creator>
  <cp:lastModifiedBy>Ledniczky Beáta</cp:lastModifiedBy>
  <cp:revision>3</cp:revision>
  <dcterms:created xsi:type="dcterms:W3CDTF">2023-06-16T06:28:00Z</dcterms:created>
  <dcterms:modified xsi:type="dcterms:W3CDTF">2023-06-16T06:29:00Z</dcterms:modified>
</cp:coreProperties>
</file>